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06" w:rsidRDefault="009B4906" w:rsidP="009B4906">
      <w:pPr>
        <w:tabs>
          <w:tab w:val="left" w:pos="4770"/>
          <w:tab w:val="right" w:pos="9360"/>
        </w:tabs>
        <w:spacing w:before="360" w:after="120" w:line="276" w:lineRule="auto"/>
        <w:jc w:val="center"/>
        <w:rPr>
          <w:rFonts w:ascii="Century Gothic" w:eastAsia="Times New Roman" w:hAnsi="Century Gothic" w:cs="Times New Roman"/>
          <w:b/>
          <w:color w:val="F69200"/>
          <w:sz w:val="72"/>
          <w:szCs w:val="72"/>
          <w:lang w:eastAsia="ja-JP"/>
          <w14:shadow w14:blurRad="12700" w14:dist="38100" w14:dir="2700000" w14:sx="100000" w14:sy="100000" w14:kx="0" w14:ky="0" w14:algn="tl">
            <w14:srgbClr w14:val="FFFFFF">
              <w14:lumMod w14:val="50000"/>
            </w14:srgbClr>
          </w14:shadow>
          <w14:textOutline w14:w="9525"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545B4367" wp14:editId="4C359DDC">
                <wp:simplePos x="0" y="0"/>
                <wp:positionH relativeFrom="margin">
                  <wp:align>center</wp:align>
                </wp:positionH>
                <wp:positionV relativeFrom="paragraph">
                  <wp:posOffset>221615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4906" w:rsidRPr="009B4906" w:rsidRDefault="009B4906" w:rsidP="009B4906">
                            <w:pPr>
                              <w:tabs>
                                <w:tab w:val="left" w:pos="4770"/>
                                <w:tab w:val="right" w:pos="9360"/>
                              </w:tabs>
                              <w:spacing w:before="360" w:after="120" w:line="276" w:lineRule="auto"/>
                              <w:jc w:val="center"/>
                              <w:rPr>
                                <w:rFonts w:ascii="Century Gothic" w:eastAsia="Times New Roman" w:hAnsi="Century Gothic" w:cs="Times New Roman"/>
                                <w:b/>
                                <w:color w:val="000000" w:themeColor="text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accent2"/>
                                  </w14:solidFill>
                                  <w14:prstDash w14:val="solid"/>
                                  <w14:round/>
                                </w14:textOutline>
                              </w:rPr>
                            </w:pPr>
                            <w:r w:rsidRPr="009B4906">
                              <w:rPr>
                                <w:rFonts w:ascii="Century Gothic" w:eastAsia="Times New Roman" w:hAnsi="Century Gothic" w:cs="Times New Roman"/>
                                <w:b/>
                                <w:color w:val="000000" w:themeColor="text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accent2"/>
                                  </w14:solidFill>
                                  <w14:prstDash w14:val="solid"/>
                                  <w14:round/>
                                </w14:textOutline>
                              </w:rPr>
                              <w:t>Knowledge is our</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45B4367" id="_x0000_t202" coordsize="21600,21600" o:spt="202" path="m,l,21600r21600,l21600,xe">
                <v:stroke joinstyle="miter"/>
                <v:path gradientshapeok="t" o:connecttype="rect"/>
              </v:shapetype>
              <v:shape id="Text Box 1" o:spid="_x0000_s1026" type="#_x0000_t202" style="position:absolute;left:0;text-align:left;margin-left:0;margin-top:17.4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" filled="f" stroked="f">
                <v:textbox style="mso-fit-shape-to-text:t">
                  <w:txbxContent>
                    <w:p w:rsidR="009B4906" w:rsidRPr="009B4906" w:rsidRDefault="009B4906" w:rsidP="009B4906">
                      <w:pPr>
                        <w:tabs>
                          <w:tab w:val="left" w:pos="4770"/>
                          <w:tab w:val="right" w:pos="9360"/>
                        </w:tabs>
                        <w:spacing w:before="360" w:after="120" w:line="276" w:lineRule="auto"/>
                        <w:jc w:val="center"/>
                        <w:rPr>
                          <w:rFonts w:ascii="Century Gothic" w:eastAsia="Times New Roman" w:hAnsi="Century Gothic" w:cs="Times New Roman"/>
                          <w:b/>
                          <w:color w:val="000000" w:themeColor="text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accent2"/>
                            </w14:solidFill>
                            <w14:prstDash w14:val="solid"/>
                            <w14:round/>
                          </w14:textOutline>
                        </w:rPr>
                      </w:pPr>
                      <w:r w:rsidRPr="009B4906">
                        <w:rPr>
                          <w:rFonts w:ascii="Century Gothic" w:eastAsia="Times New Roman" w:hAnsi="Century Gothic" w:cs="Times New Roman"/>
                          <w:b/>
                          <w:color w:val="000000" w:themeColor="text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accent2"/>
                            </w14:solidFill>
                            <w14:prstDash w14:val="solid"/>
                            <w14:round/>
                          </w14:textOutline>
                        </w:rPr>
                        <w:t>Knowledge is our</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23A0903" wp14:editId="777892AD">
                <wp:simplePos x="0" y="0"/>
                <wp:positionH relativeFrom="margin">
                  <wp:align>center</wp:align>
                </wp:positionH>
                <wp:positionV relativeFrom="paragraph">
                  <wp:posOffset>462915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4906" w:rsidRPr="009B4906" w:rsidRDefault="009B4906" w:rsidP="009B4906">
                            <w:pPr>
                              <w:tabs>
                                <w:tab w:val="left" w:pos="4770"/>
                                <w:tab w:val="right" w:pos="9360"/>
                              </w:tabs>
                              <w:spacing w:before="360" w:after="120" w:line="276" w:lineRule="auto"/>
                              <w:jc w:val="center"/>
                              <w:rPr>
                                <w:rFonts w:ascii="Century Gothic" w:eastAsia="Times New Roman" w:hAnsi="Century Gothic" w:cs="Times New Roman"/>
                                <w:b/>
                                <w:color w:val="FFFFFF" w:themeColor="background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9B4906">
                              <w:rPr>
                                <w:rFonts w:ascii="Century Gothic" w:eastAsia="Times New Roman" w:hAnsi="Century Gothic" w:cs="Times New Roman"/>
                                <w:b/>
                                <w:color w:val="FFFFFF" w:themeColor="background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SUPERPOWER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3A0903" id="Text Box 2" o:spid="_x0000_s1027" type="#_x0000_t202" style="position:absolute;left:0;text-align:left;margin-left:0;margin-top:36.4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" filled="f" stroked="f">
                <v:textbox style="mso-fit-shape-to-text:t">
                  <w:txbxContent>
                    <w:p w:rsidR="009B4906" w:rsidRPr="009B4906" w:rsidRDefault="009B4906" w:rsidP="009B4906">
                      <w:pPr>
                        <w:tabs>
                          <w:tab w:val="left" w:pos="4770"/>
                          <w:tab w:val="right" w:pos="9360"/>
                        </w:tabs>
                        <w:spacing w:before="360" w:after="120" w:line="276" w:lineRule="auto"/>
                        <w:jc w:val="center"/>
                        <w:rPr>
                          <w:rFonts w:ascii="Century Gothic" w:eastAsia="Times New Roman" w:hAnsi="Century Gothic" w:cs="Times New Roman"/>
                          <w:b/>
                          <w:color w:val="FFFFFF" w:themeColor="background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9B4906">
                        <w:rPr>
                          <w:rFonts w:ascii="Century Gothic" w:eastAsia="Times New Roman" w:hAnsi="Century Gothic" w:cs="Times New Roman"/>
                          <w:b/>
                          <w:color w:val="FFFFFF" w:themeColor="background1"/>
                          <w:sz w:val="72"/>
                          <w:szCs w:val="72"/>
                          <w:lang w:eastAsia="ja-JP"/>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SUPERPOWER</w:t>
                      </w:r>
                    </w:p>
                  </w:txbxContent>
                </v:textbox>
                <w10:wrap anchorx="margin"/>
              </v:shape>
            </w:pict>
          </mc:Fallback>
        </mc:AlternateContent>
      </w:r>
      <w:r w:rsidRPr="009B4906">
        <w:rPr>
          <w:rFonts w:ascii="Century Gothic" w:eastAsia="Times New Roman" w:hAnsi="Century Gothic" w:cs="Times New Roman"/>
          <w:noProof/>
          <w:sz w:val="28"/>
          <w:szCs w:val="28"/>
        </w:rPr>
        <mc:AlternateContent>
          <mc:Choice Requires="wpg">
            <w:drawing>
              <wp:anchor distT="0" distB="0" distL="114300" distR="114300" simplePos="0" relativeHeight="251659264" behindDoc="0" locked="0" layoutInCell="1" allowOverlap="1" wp14:anchorId="07241E8F" wp14:editId="0FB50781">
                <wp:simplePos x="0" y="0"/>
                <wp:positionH relativeFrom="margin">
                  <wp:align>center</wp:align>
                </wp:positionH>
                <wp:positionV relativeFrom="paragraph">
                  <wp:posOffset>-198120</wp:posOffset>
                </wp:positionV>
                <wp:extent cx="2766695" cy="2125345"/>
                <wp:effectExtent l="19050" t="38100" r="33655" b="65405"/>
                <wp:wrapNone/>
                <wp:docPr id="10" name="Group 10"/>
                <wp:cNvGraphicFramePr/>
                <a:graphic xmlns:a="http://schemas.openxmlformats.org/drawingml/2006/main">
                  <a:graphicData uri="http://schemas.microsoft.com/office/word/2010/wordprocessingGroup">
                    <wpg:wgp>
                      <wpg:cNvGrpSpPr/>
                      <wpg:grpSpPr>
                        <a:xfrm>
                          <a:off x="0" y="0"/>
                          <a:ext cx="2766695" cy="2125345"/>
                          <a:chOff x="0" y="0"/>
                          <a:chExt cx="2766695" cy="2125600"/>
                        </a:xfrm>
                      </wpg:grpSpPr>
                      <wps:wsp>
                        <wps:cNvPr id="3" name="Explosion 1 3"/>
                        <wps:cNvSpPr/>
                        <wps:spPr>
                          <a:xfrm>
                            <a:off x="0" y="0"/>
                            <a:ext cx="2766695" cy="2125600"/>
                          </a:xfrm>
                          <a:prstGeom prst="irregularSeal1">
                            <a:avLst/>
                          </a:prstGeom>
                          <a:solidFill>
                            <a:srgbClr val="F69200"/>
                          </a:solidFill>
                          <a:ln w="12700" cap="flat" cmpd="sng" algn="ctr">
                            <a:solidFill>
                              <a:srgbClr val="F692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xplosion 1 6"/>
                        <wps:cNvSpPr/>
                        <wps:spPr>
                          <a:xfrm>
                            <a:off x="261257" y="225632"/>
                            <a:ext cx="2232025" cy="1650365"/>
                          </a:xfrm>
                          <a:prstGeom prst="irregularSeal1">
                            <a:avLst/>
                          </a:prstGeom>
                          <a:solidFill>
                            <a:sysClr val="window" lastClr="FFFFFF"/>
                          </a:solidFill>
                          <a:ln w="12700" cap="flat" cmpd="sng" algn="ctr">
                            <a:solidFill>
                              <a:srgbClr val="DF532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xplosion 1 7"/>
                        <wps:cNvSpPr/>
                        <wps:spPr>
                          <a:xfrm>
                            <a:off x="510639" y="403761"/>
                            <a:ext cx="1745615" cy="1258570"/>
                          </a:xfrm>
                          <a:prstGeom prst="irregularSeal1">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59E3B" id="Group 10" o:spid="_x0000_s1026" style="position:absolute;margin-left:0;margin-top:-15.6pt;width:217.85pt;height:167.35pt;z-index:251659264;mso-position-horizontal:center;mso-position-horizontal-relative:margin;mso-width-relative:margin;mso-height-relative:margin" coordsize="27666,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7" type="#_x0000_t71" style="position:absolute;width:27666;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DnsQA&#10;AADaAAAADwAAAGRycy9kb3ducmV2LnhtbESPS2vDMBCE74X+B7GF3ho5NinBsRJC6etW8oAkt8Xa&#10;2CbWyliqH/n1VaCQ4zAz3zDZajC16Kh1lWUF00kEgji3uuJCwX738TIH4TyyxtoyKRjJwWr5+JBh&#10;qm3PG+q2vhABwi5FBaX3TSqly0sy6Ca2IQ7e2bYGfZBtIXWLfYCbWsZR9CoNVhwWSmzoraT8sv01&#10;Cjg5JYdL8nn8us7f45/relaP8Uyp56dhvQDhafD38H/7WytI4H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A57EAAAA2gAAAA8AAAAAAAAAAAAAAAAAmAIAAGRycy9k&#10;b3ducmV2LnhtbFBLBQYAAAAABAAEAPUAAACJAwAAAAA=&#10;" fillcolor="#f69200" strokecolor="#b56a00" strokeweight="1pt"/>
                <v:shape id="Explosion 1 6" o:spid="_x0000_s1028" type="#_x0000_t71" style="position:absolute;left:2612;top:2256;width:22320;height:1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O3sMA&#10;AADaAAAADwAAAGRycy9kb3ducmV2LnhtbESPQWsCMRSE74L/ITyhN83agyxbo5SCVooHXYXS22Pz&#10;ulncvCxJXNd/b4RCj8PMfMMs14NtRU8+NI4VzGcZCOLK6YZrBefTZpqDCBFZY+uYFNwpwHo1Hi2x&#10;0O7GR+rLWIsE4VCgAhNjV0gZKkMWw8x1xMn7dd5iTNLXUnu8Jbht5WuWLaTFhtOCwY4+DFWX8moV&#10;9GXz+XXJjz/fJ98dNtsqN3uzV+plMry/gYg0xP/wX3unFSzgeSXd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vO3sMAAADaAAAADwAAAAAAAAAAAAAAAACYAgAAZHJzL2Rv&#10;d25yZXYueG1sUEsFBgAAAAAEAAQA9QAAAIgDAAAAAA==&#10;" fillcolor="window" strokecolor="#df5327" strokeweight="1pt"/>
                <v:shape id="Explosion 1 7" o:spid="_x0000_s1029" type="#_x0000_t71" style="position:absolute;left:5106;top:4037;width:17456;height:1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SS8UA&#10;AADaAAAADwAAAGRycy9kb3ducmV2LnhtbESPQWvCQBSE74L/YXmCF6kbRTSmriKFYk6KtpQeH9ln&#10;kjb7NmZXjf31XUHwOMzMN8xi1ZpKXKhxpWUFo2EEgjizuuRcwefH+0sMwnlkjZVlUnAjB6tlt7PA&#10;RNsr7+ly8LkIEHYJKii8rxMpXVaQQTe0NXHwjrYx6INscqkbvAa4qeQ4iqbSYMlhocCa3grKfg9n&#10;oyCP/763u4k8Tgaj01e6qeZp9DNXqt9r168gPLX+GX60U61gBv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JLxQAAANoAAAAPAAAAAAAAAAAAAAAAAJgCAABkcnMv&#10;ZG93bnJldi54bWxQSwUGAAAAAAQABAD1AAAAigMAAAAA&#10;" fillcolor="black" strokeweight="1pt"/>
                <w10:wrap anchorx="margin"/>
              </v:group>
            </w:pict>
          </mc:Fallback>
        </mc:AlternateContent>
      </w:r>
    </w:p>
    <w:p w:rsidR="009B4906" w:rsidRDefault="009B4906" w:rsidP="009B4906">
      <w:pPr>
        <w:tabs>
          <w:tab w:val="left" w:pos="4770"/>
          <w:tab w:val="right" w:pos="9360"/>
        </w:tabs>
        <w:spacing w:before="360" w:after="120" w:line="276" w:lineRule="auto"/>
        <w:rPr>
          <w:rFonts w:ascii="Century Gothic" w:eastAsia="Times New Roman" w:hAnsi="Century Gothic" w:cs="Times New Roman"/>
          <w:b/>
          <w:color w:val="F69200"/>
          <w:sz w:val="28"/>
          <w:szCs w:val="28"/>
          <w:lang w:eastAsia="ja-JP"/>
          <w14:shadow w14:blurRad="12700" w14:dist="38100" w14:dir="2700000" w14:sx="100000" w14:sy="100000" w14:kx="0" w14:ky="0" w14:algn="tl">
            <w14:srgbClr w14:val="FFFFFF">
              <w14:lumMod w14:val="50000"/>
            </w14:srgbClr>
          </w14:shadow>
          <w14:textOutline w14:w="9525" w14:cap="flat" w14:cmpd="sng" w14:algn="ctr">
            <w14:solidFill>
              <w14:srgbClr w14:val="000000"/>
            </w14:solidFill>
            <w14:prstDash w14:val="solid"/>
            <w14:round/>
          </w14:textOutline>
        </w:rPr>
      </w:pPr>
    </w:p>
    <w:p w:rsidR="009B4906" w:rsidRDefault="009B4906" w:rsidP="009B4906">
      <w:pPr>
        <w:tabs>
          <w:tab w:val="left" w:pos="4770"/>
          <w:tab w:val="right" w:pos="9360"/>
        </w:tabs>
        <w:spacing w:before="360" w:after="120" w:line="276" w:lineRule="auto"/>
        <w:rPr>
          <w:rFonts w:ascii="Century Gothic" w:eastAsia="Times New Roman" w:hAnsi="Century Gothic" w:cs="Times New Roman"/>
          <w:b/>
          <w:color w:val="F69200"/>
          <w:sz w:val="28"/>
          <w:szCs w:val="28"/>
          <w:lang w:eastAsia="ja-JP"/>
          <w14:shadow w14:blurRad="12700" w14:dist="38100" w14:dir="2700000" w14:sx="100000" w14:sy="100000" w14:kx="0" w14:ky="0" w14:algn="tl">
            <w14:srgbClr w14:val="FFFFFF">
              <w14:lumMod w14:val="50000"/>
            </w14:srgbClr>
          </w14:shadow>
          <w14:textOutline w14:w="9525" w14:cap="flat" w14:cmpd="sng" w14:algn="ctr">
            <w14:solidFill>
              <w14:srgbClr w14:val="000000"/>
            </w14:solidFill>
            <w14:prstDash w14:val="solid"/>
            <w14:round/>
          </w14:textOutline>
        </w:rPr>
      </w:pPr>
    </w:p>
    <w:p w:rsidR="004E552B" w:rsidRPr="007620B8" w:rsidRDefault="002F3760" w:rsidP="007620B8">
      <w:pPr>
        <w:rPr>
          <w:rFonts w:ascii="Arial" w:hAnsi="Arial" w:cs="Arial"/>
          <w:lang w:eastAsia="ja-JP"/>
        </w:rPr>
      </w:pPr>
      <w:r w:rsidRPr="007620B8">
        <w:rPr>
          <w:rFonts w:ascii="Arial" w:hAnsi="Arial" w:cs="Arial"/>
          <w:lang w:eastAsia="ja-JP"/>
        </w:rPr>
        <w:t>September 1</w:t>
      </w:r>
      <w:r w:rsidRPr="007620B8">
        <w:rPr>
          <w:rFonts w:ascii="Arial" w:hAnsi="Arial" w:cs="Arial"/>
          <w:vertAlign w:val="superscript"/>
          <w:lang w:eastAsia="ja-JP"/>
        </w:rPr>
        <w:t>st</w:t>
      </w:r>
      <w:r w:rsidRPr="007620B8">
        <w:rPr>
          <w:rFonts w:ascii="Arial" w:hAnsi="Arial" w:cs="Arial"/>
          <w:lang w:eastAsia="ja-JP"/>
        </w:rPr>
        <w:t>, 2016</w:t>
      </w:r>
    </w:p>
    <w:p w:rsidR="002F3760" w:rsidRPr="007620B8" w:rsidRDefault="002F3760" w:rsidP="007620B8">
      <w:pPr>
        <w:rPr>
          <w:rFonts w:ascii="Arial" w:hAnsi="Arial" w:cs="Arial"/>
          <w:lang w:eastAsia="ja-JP"/>
        </w:rPr>
      </w:pPr>
      <w:r w:rsidRPr="007620B8">
        <w:rPr>
          <w:rFonts w:ascii="Arial" w:hAnsi="Arial" w:cs="Arial"/>
          <w:lang w:eastAsia="ja-JP"/>
        </w:rPr>
        <w:t>Dear Parents and Guardians,</w:t>
      </w:r>
    </w:p>
    <w:p w:rsidR="002F3760" w:rsidRPr="007620B8" w:rsidRDefault="002F3760" w:rsidP="007620B8">
      <w:pPr>
        <w:rPr>
          <w:rFonts w:ascii="Arial" w:hAnsi="Arial" w:cs="Arial"/>
          <w:lang w:eastAsia="ja-JP"/>
        </w:rPr>
      </w:pPr>
      <w:r w:rsidRPr="007620B8">
        <w:rPr>
          <w:rFonts w:ascii="Arial" w:hAnsi="Arial" w:cs="Arial"/>
          <w:lang w:eastAsia="ja-JP"/>
        </w:rPr>
        <w:t xml:space="preserve">     Welcom</w:t>
      </w:r>
      <w:r w:rsidR="005E0C4D">
        <w:rPr>
          <w:rFonts w:ascii="Arial" w:hAnsi="Arial" w:cs="Arial"/>
          <w:lang w:eastAsia="ja-JP"/>
        </w:rPr>
        <w:t>e to Open House 2016!  I am</w:t>
      </w:r>
      <w:r w:rsidRPr="007620B8">
        <w:rPr>
          <w:rFonts w:ascii="Arial" w:hAnsi="Arial" w:cs="Arial"/>
          <w:lang w:eastAsia="ja-JP"/>
        </w:rPr>
        <w:t xml:space="preserve"> excited to kick-off another new school year!  </w:t>
      </w:r>
      <w:r w:rsidR="005E0C4D">
        <w:rPr>
          <w:rFonts w:ascii="Arial" w:hAnsi="Arial" w:cs="Arial"/>
          <w:lang w:eastAsia="ja-JP"/>
        </w:rPr>
        <w:t xml:space="preserve">I look forward to working with each and every one of you.  I have an open door policy, and my job is to help support you in any way I humanly can.  </w:t>
      </w:r>
      <w:r w:rsidR="00DD635F">
        <w:rPr>
          <w:rFonts w:ascii="Arial" w:hAnsi="Arial" w:cs="Arial"/>
          <w:lang w:eastAsia="ja-JP"/>
        </w:rPr>
        <w:t xml:space="preserve">Below you will find a few useful resources pertaining to your role as a Tiger Academy Parent. </w:t>
      </w:r>
      <w:r w:rsidR="005E0C4D">
        <w:rPr>
          <w:rFonts w:ascii="Arial" w:hAnsi="Arial" w:cs="Arial"/>
          <w:lang w:eastAsia="ja-JP"/>
        </w:rPr>
        <w:t>Please contact me (my contact information is below) with any questions, concerns, suggestions, etc. you may have throughout the y</w:t>
      </w:r>
      <w:r w:rsidR="00DD635F">
        <w:rPr>
          <w:rFonts w:ascii="Arial" w:hAnsi="Arial" w:cs="Arial"/>
          <w:lang w:eastAsia="ja-JP"/>
        </w:rPr>
        <w:t xml:space="preserve">ear.  </w:t>
      </w:r>
    </w:p>
    <w:p w:rsidR="00B96857" w:rsidRPr="007620B8" w:rsidRDefault="00B96857" w:rsidP="00B96857">
      <w:pPr>
        <w:pStyle w:val="Heading1"/>
        <w:shd w:val="clear" w:color="auto" w:fill="FFFFFF"/>
        <w:spacing w:before="0" w:line="405" w:lineRule="atLeast"/>
        <w:textAlignment w:val="baseline"/>
        <w:rPr>
          <w:rFonts w:ascii="Arial" w:eastAsia="Times New Roman" w:hAnsi="Arial" w:cs="Arial"/>
          <w:color w:val="F89E2A"/>
          <w:kern w:val="36"/>
          <w:sz w:val="28"/>
          <w:szCs w:val="28"/>
          <w:u w:val="single"/>
        </w:rPr>
      </w:pPr>
      <w:r w:rsidRPr="007620B8">
        <w:rPr>
          <w:rFonts w:ascii="Arial" w:eastAsia="Times New Roman" w:hAnsi="Arial" w:cs="Arial"/>
          <w:color w:val="F89E2A"/>
          <w:kern w:val="36"/>
          <w:sz w:val="28"/>
          <w:szCs w:val="28"/>
          <w:u w:val="single"/>
        </w:rPr>
        <w:t>Volunteer</w:t>
      </w:r>
    </w:p>
    <w:p w:rsidR="00B96857" w:rsidRPr="007620B8" w:rsidRDefault="00B96857" w:rsidP="00B96857">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Parents are required to volunteer 20 hours for one child and 30 hours for two or more children each school year.</w:t>
      </w:r>
      <w:r w:rsidR="00DD635F">
        <w:rPr>
          <w:rFonts w:ascii="Arial" w:eastAsia="Times New Roman" w:hAnsi="Arial" w:cs="Arial"/>
          <w:color w:val="333333"/>
        </w:rPr>
        <w:t xml:space="preserve"> </w:t>
      </w:r>
      <w:r w:rsidRPr="007620B8">
        <w:rPr>
          <w:rFonts w:ascii="Arial" w:eastAsia="Times New Roman" w:hAnsi="Arial" w:cs="Arial"/>
          <w:color w:val="333333"/>
        </w:rPr>
        <w:t>To ensure the safety of our students, volunteers </w:t>
      </w:r>
      <w:r w:rsidRPr="007620B8">
        <w:rPr>
          <w:rFonts w:ascii="Arial" w:eastAsia="Times New Roman" w:hAnsi="Arial" w:cs="Arial"/>
          <w:b/>
          <w:bCs/>
          <w:color w:val="333333"/>
          <w:bdr w:val="none" w:sz="0" w:space="0" w:color="auto" w:frame="1"/>
        </w:rPr>
        <w:t>must</w:t>
      </w:r>
      <w:r w:rsidRPr="007620B8">
        <w:rPr>
          <w:rFonts w:ascii="Arial" w:eastAsia="Times New Roman" w:hAnsi="Arial" w:cs="Arial"/>
          <w:color w:val="333333"/>
        </w:rPr>
        <w:t> complete an application and undergo a criminal background screening, free of charge. Designated school staff will verify volunteer clearance using our online process.</w:t>
      </w:r>
    </w:p>
    <w:p w:rsidR="00D44EB0" w:rsidRPr="007620B8" w:rsidRDefault="00D44EB0" w:rsidP="00B96857">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 xml:space="preserve">1. Go to ymcatigeracademy.org, parents and visitors tab, </w:t>
      </w:r>
      <w:r w:rsidR="00A44F61">
        <w:rPr>
          <w:rFonts w:ascii="Arial" w:eastAsia="Times New Roman" w:hAnsi="Arial" w:cs="Arial"/>
          <w:color w:val="333333"/>
        </w:rPr>
        <w:t xml:space="preserve">and </w:t>
      </w:r>
      <w:r w:rsidRPr="007620B8">
        <w:rPr>
          <w:rFonts w:ascii="Arial" w:eastAsia="Times New Roman" w:hAnsi="Arial" w:cs="Arial"/>
          <w:color w:val="333333"/>
        </w:rPr>
        <w:t>click volunteers for complete details.</w:t>
      </w:r>
    </w:p>
    <w:p w:rsidR="00B96857" w:rsidRPr="007620B8" w:rsidRDefault="00D44EB0" w:rsidP="00D44EB0">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2</w:t>
      </w:r>
      <w:r w:rsidR="00B96857" w:rsidRPr="007620B8">
        <w:rPr>
          <w:rFonts w:ascii="Arial" w:eastAsia="Times New Roman" w:hAnsi="Arial" w:cs="Arial"/>
          <w:color w:val="333333"/>
        </w:rPr>
        <w:t>. Compl</w:t>
      </w:r>
      <w:r w:rsidRPr="007620B8">
        <w:rPr>
          <w:rFonts w:ascii="Arial" w:eastAsia="Times New Roman" w:hAnsi="Arial" w:cs="Arial"/>
          <w:color w:val="333333"/>
        </w:rPr>
        <w:t>ete Child Abuse Online Training</w:t>
      </w:r>
    </w:p>
    <w:p w:rsidR="00D44EB0" w:rsidRPr="007620B8" w:rsidRDefault="00D44EB0" w:rsidP="00B96857">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3</w:t>
      </w:r>
      <w:r w:rsidR="00DD635F">
        <w:rPr>
          <w:rFonts w:ascii="Arial" w:eastAsia="Times New Roman" w:hAnsi="Arial" w:cs="Arial"/>
          <w:color w:val="333333"/>
        </w:rPr>
        <w:t xml:space="preserve">. Complete </w:t>
      </w:r>
      <w:r w:rsidR="00A44F61">
        <w:rPr>
          <w:rFonts w:ascii="Arial" w:eastAsia="Times New Roman" w:hAnsi="Arial" w:cs="Arial"/>
          <w:color w:val="333333"/>
        </w:rPr>
        <w:t>o</w:t>
      </w:r>
      <w:r w:rsidR="00B96857" w:rsidRPr="007620B8">
        <w:rPr>
          <w:rFonts w:ascii="Arial" w:eastAsia="Times New Roman" w:hAnsi="Arial" w:cs="Arial"/>
          <w:color w:val="333333"/>
        </w:rPr>
        <w:t>nline </w:t>
      </w:r>
      <w:hyperlink r:id="rId5" w:history="1">
        <w:r w:rsidR="00B96857" w:rsidRPr="005E0C4D">
          <w:rPr>
            <w:rFonts w:ascii="Arial" w:eastAsia="Times New Roman" w:hAnsi="Arial" w:cs="Arial"/>
            <w:bdr w:val="none" w:sz="0" w:space="0" w:color="auto" w:frame="1"/>
          </w:rPr>
          <w:t>volunteer application</w:t>
        </w:r>
      </w:hyperlink>
      <w:r w:rsidRPr="007620B8">
        <w:rPr>
          <w:rFonts w:ascii="Arial" w:eastAsia="Times New Roman" w:hAnsi="Arial" w:cs="Arial"/>
          <w:color w:val="333333"/>
        </w:rPr>
        <w:br/>
        <w:t>4</w:t>
      </w:r>
      <w:r w:rsidR="00B96857" w:rsidRPr="007620B8">
        <w:rPr>
          <w:rFonts w:ascii="Arial" w:eastAsia="Times New Roman" w:hAnsi="Arial" w:cs="Arial"/>
          <w:color w:val="333333"/>
        </w:rPr>
        <w:t>. You will receive an email regarding your application once your application has been processed</w:t>
      </w:r>
      <w:r w:rsidRPr="007620B8">
        <w:rPr>
          <w:rFonts w:ascii="Arial" w:eastAsia="Times New Roman" w:hAnsi="Arial" w:cs="Arial"/>
          <w:color w:val="333333"/>
        </w:rPr>
        <w:t>.</w:t>
      </w:r>
    </w:p>
    <w:p w:rsidR="00D44EB0" w:rsidRPr="007620B8" w:rsidRDefault="00D44EB0" w:rsidP="00B96857">
      <w:pPr>
        <w:spacing w:after="0" w:line="315" w:lineRule="atLeast"/>
        <w:textAlignment w:val="baseline"/>
        <w:rPr>
          <w:rFonts w:ascii="Arial" w:eastAsia="Times New Roman" w:hAnsi="Arial" w:cs="Arial"/>
          <w:color w:val="333333"/>
        </w:rPr>
      </w:pPr>
    </w:p>
    <w:p w:rsidR="00D44EB0" w:rsidRPr="005E0C4D" w:rsidRDefault="00D44EB0" w:rsidP="00B96857">
      <w:pPr>
        <w:spacing w:after="0" w:line="315" w:lineRule="atLeast"/>
        <w:textAlignment w:val="baseline"/>
        <w:rPr>
          <w:rFonts w:ascii="Arial" w:eastAsia="Times New Roman" w:hAnsi="Arial" w:cs="Arial"/>
          <w:b/>
          <w:color w:val="333333"/>
        </w:rPr>
      </w:pPr>
      <w:r w:rsidRPr="005E0C4D">
        <w:rPr>
          <w:rFonts w:ascii="Arial" w:eastAsia="Times New Roman" w:hAnsi="Arial" w:cs="Arial"/>
          <w:b/>
          <w:color w:val="333333"/>
        </w:rPr>
        <w:t>Tracking your Hours:</w:t>
      </w:r>
    </w:p>
    <w:p w:rsidR="00D44EB0" w:rsidRPr="007620B8" w:rsidRDefault="00D44EB0" w:rsidP="00D44EB0">
      <w:pPr>
        <w:pStyle w:val="ListParagraph"/>
        <w:numPr>
          <w:ilvl w:val="0"/>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 xml:space="preserve"> School Events: Sign the event sign-in sheet.*</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Parent Nights</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Parent Classes</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Orientations</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Tiger Olympics</w:t>
      </w:r>
    </w:p>
    <w:p w:rsidR="00D44EB0" w:rsidRPr="007620B8" w:rsidRDefault="00D44EB0" w:rsidP="00D44EB0">
      <w:pPr>
        <w:pStyle w:val="ListParagraph"/>
        <w:numPr>
          <w:ilvl w:val="0"/>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Individual Events: Sign the volunteer log under your child’s name in the front office.*</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Chaperone</w:t>
      </w:r>
    </w:p>
    <w:p w:rsidR="00D44EB0" w:rsidRPr="007620B8"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Office Duties</w:t>
      </w:r>
    </w:p>
    <w:p w:rsidR="00D44EB0" w:rsidRDefault="00D44EB0" w:rsidP="00D44EB0">
      <w:pPr>
        <w:pStyle w:val="ListParagraph"/>
        <w:numPr>
          <w:ilvl w:val="1"/>
          <w:numId w:val="3"/>
        </w:num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Classroom Duties</w:t>
      </w:r>
    </w:p>
    <w:p w:rsidR="00DD635F" w:rsidRDefault="00DD635F" w:rsidP="00DD635F">
      <w:pPr>
        <w:pStyle w:val="ListParagraph"/>
        <w:numPr>
          <w:ilvl w:val="0"/>
          <w:numId w:val="3"/>
        </w:numPr>
        <w:spacing w:after="0" w:line="315" w:lineRule="atLeast"/>
        <w:textAlignment w:val="baseline"/>
        <w:rPr>
          <w:rFonts w:ascii="Arial" w:eastAsia="Times New Roman" w:hAnsi="Arial" w:cs="Arial"/>
          <w:color w:val="333333"/>
        </w:rPr>
      </w:pPr>
      <w:r w:rsidRPr="00DD635F">
        <w:rPr>
          <w:rFonts w:ascii="Arial" w:eastAsia="Times New Roman" w:hAnsi="Arial" w:cs="Arial"/>
          <w:b/>
          <w:color w:val="333333"/>
        </w:rPr>
        <w:t>New this year:</w:t>
      </w:r>
      <w:r>
        <w:rPr>
          <w:rFonts w:ascii="Arial" w:eastAsia="Times New Roman" w:hAnsi="Arial" w:cs="Arial"/>
          <w:color w:val="333333"/>
        </w:rPr>
        <w:t xml:space="preserve"> Each quarter the hours will be tallied and sent home with your child’s report card.</w:t>
      </w:r>
    </w:p>
    <w:p w:rsidR="00DD635F" w:rsidRPr="007620B8" w:rsidRDefault="00DD635F" w:rsidP="00DD635F">
      <w:pPr>
        <w:pStyle w:val="ListParagraph"/>
        <w:spacing w:after="0" w:line="315" w:lineRule="atLeast"/>
        <w:textAlignment w:val="baseline"/>
        <w:rPr>
          <w:rFonts w:ascii="Arial" w:eastAsia="Times New Roman" w:hAnsi="Arial" w:cs="Arial"/>
          <w:color w:val="333333"/>
        </w:rPr>
      </w:pPr>
    </w:p>
    <w:p w:rsidR="00D44EB0" w:rsidRPr="007620B8" w:rsidRDefault="00D44EB0" w:rsidP="00B96857">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*Parents with multiple children only sign in under ONE child’s name.  If the event is one hour, you will only receive one hour of service credit.  If two parents come, both need to sign-in.  If the event is one hour, you will receive two hours of service credit.</w:t>
      </w:r>
    </w:p>
    <w:p w:rsidR="00D44EB0" w:rsidRDefault="00D44EB0" w:rsidP="00B96857">
      <w:pPr>
        <w:spacing w:after="0" w:line="315" w:lineRule="atLeast"/>
        <w:textAlignment w:val="baseline"/>
        <w:rPr>
          <w:rFonts w:ascii="Arial" w:eastAsia="Times New Roman" w:hAnsi="Arial" w:cs="Arial"/>
          <w:color w:val="333333"/>
        </w:rPr>
      </w:pPr>
    </w:p>
    <w:p w:rsidR="005E0C4D" w:rsidRDefault="005E0C4D" w:rsidP="00B96857">
      <w:pPr>
        <w:spacing w:after="0" w:line="315" w:lineRule="atLeast"/>
        <w:textAlignment w:val="baseline"/>
        <w:rPr>
          <w:rFonts w:ascii="Arial" w:eastAsia="Times New Roman" w:hAnsi="Arial" w:cs="Arial"/>
          <w:color w:val="333333"/>
        </w:rPr>
      </w:pPr>
    </w:p>
    <w:p w:rsidR="00DD635F" w:rsidRDefault="00DD635F" w:rsidP="00D44EB0">
      <w:pPr>
        <w:shd w:val="clear" w:color="auto" w:fill="FFFFFF"/>
        <w:spacing w:after="0" w:line="405" w:lineRule="atLeast"/>
        <w:textAlignment w:val="baseline"/>
        <w:outlineLvl w:val="0"/>
        <w:rPr>
          <w:rFonts w:ascii="Arial" w:eastAsia="Times New Roman" w:hAnsi="Arial" w:cs="Arial"/>
          <w:color w:val="F89E2A"/>
          <w:kern w:val="36"/>
          <w:sz w:val="28"/>
          <w:szCs w:val="28"/>
          <w:u w:val="single"/>
        </w:rPr>
      </w:pPr>
    </w:p>
    <w:p w:rsidR="00D44EB0" w:rsidRPr="00D44EB0" w:rsidRDefault="00D44EB0" w:rsidP="00D44EB0">
      <w:pPr>
        <w:shd w:val="clear" w:color="auto" w:fill="FFFFFF"/>
        <w:spacing w:after="0" w:line="405" w:lineRule="atLeast"/>
        <w:textAlignment w:val="baseline"/>
        <w:outlineLvl w:val="0"/>
        <w:rPr>
          <w:rFonts w:ascii="Arial" w:eastAsia="Times New Roman" w:hAnsi="Arial" w:cs="Arial"/>
          <w:color w:val="F89E2A"/>
          <w:kern w:val="36"/>
          <w:sz w:val="28"/>
          <w:szCs w:val="28"/>
          <w:u w:val="single"/>
        </w:rPr>
      </w:pPr>
      <w:r w:rsidRPr="00D44EB0">
        <w:rPr>
          <w:rFonts w:ascii="Arial" w:eastAsia="Times New Roman" w:hAnsi="Arial" w:cs="Arial"/>
          <w:color w:val="F89E2A"/>
          <w:kern w:val="36"/>
          <w:sz w:val="28"/>
          <w:szCs w:val="28"/>
          <w:u w:val="single"/>
        </w:rPr>
        <w:t>Title I/Parent Involvement</w:t>
      </w:r>
    </w:p>
    <w:p w:rsidR="00D44EB0" w:rsidRPr="00D44EB0" w:rsidRDefault="00D44EB0" w:rsidP="00D44EB0">
      <w:pPr>
        <w:spacing w:after="0" w:line="315" w:lineRule="atLeast"/>
        <w:textAlignment w:val="baseline"/>
        <w:rPr>
          <w:rFonts w:ascii="Arial" w:eastAsia="Times New Roman" w:hAnsi="Arial" w:cs="Arial"/>
          <w:color w:val="333333"/>
        </w:rPr>
      </w:pPr>
      <w:r w:rsidRPr="00D44EB0">
        <w:rPr>
          <w:rFonts w:ascii="Arial" w:eastAsia="Times New Roman" w:hAnsi="Arial" w:cs="Arial"/>
          <w:color w:val="333333"/>
        </w:rPr>
        <w:t>Tiger Academy is a Title I Elementary School.</w:t>
      </w:r>
      <w:r w:rsidRPr="00D44EB0">
        <w:rPr>
          <w:rFonts w:ascii="Arial" w:eastAsia="Times New Roman" w:hAnsi="Arial" w:cs="Arial"/>
          <w:b/>
          <w:bCs/>
          <w:color w:val="333333"/>
          <w:bdr w:val="none" w:sz="0" w:space="0" w:color="auto" w:frame="1"/>
        </w:rPr>
        <w:t>  </w:t>
      </w:r>
      <w:r w:rsidRPr="00D44EB0">
        <w:rPr>
          <w:rFonts w:ascii="Arial" w:eastAsia="Times New Roman" w:hAnsi="Arial" w:cs="Arial"/>
          <w:color w:val="333333"/>
        </w:rPr>
        <w:t>Title I Schools in Duval County implement school-wide programs.  School-wide programs have flexibility in using their Title I funds, in conjunction with other funds in the school, to upgrade the operation of the entire school.  School-wide programs must conduct a comprehensive needs assessment, identify and commit to specific goals and strategies that address those needs, create a comprehensive plan, and conduct an annual review of the effectiveness of the school-wide program that is revised as needed.</w:t>
      </w:r>
      <w:r w:rsidRPr="00D44EB0">
        <w:rPr>
          <w:rFonts w:ascii="Arial" w:eastAsia="Times New Roman" w:hAnsi="Arial" w:cs="Arial"/>
          <w:b/>
          <w:bCs/>
          <w:color w:val="333333"/>
          <w:bdr w:val="none" w:sz="0" w:space="0" w:color="auto" w:frame="1"/>
        </w:rPr>
        <w:t> </w:t>
      </w:r>
    </w:p>
    <w:p w:rsidR="00D44EB0" w:rsidRPr="00D44EB0" w:rsidRDefault="00D44EB0" w:rsidP="00D44EB0">
      <w:pPr>
        <w:spacing w:after="0" w:line="315" w:lineRule="atLeast"/>
        <w:textAlignment w:val="baseline"/>
        <w:rPr>
          <w:rFonts w:ascii="Arial" w:eastAsia="Times New Roman" w:hAnsi="Arial" w:cs="Arial"/>
          <w:color w:val="333333"/>
        </w:rPr>
      </w:pPr>
      <w:r w:rsidRPr="00D44EB0">
        <w:rPr>
          <w:rFonts w:ascii="Arial" w:eastAsia="Times New Roman" w:hAnsi="Arial" w:cs="Arial"/>
          <w:b/>
          <w:bCs/>
          <w:color w:val="333333"/>
          <w:bdr w:val="none" w:sz="0" w:space="0" w:color="auto" w:frame="1"/>
        </w:rPr>
        <w:t>The Resources of a Title I School</w:t>
      </w:r>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6" w:tgtFrame="_blank" w:history="1">
        <w:r w:rsidR="00D44EB0" w:rsidRPr="00D44EB0">
          <w:rPr>
            <w:rFonts w:ascii="Arial" w:eastAsia="Times New Roman" w:hAnsi="Arial" w:cs="Arial"/>
            <w:bdr w:val="none" w:sz="0" w:space="0" w:color="auto" w:frame="1"/>
          </w:rPr>
          <w:t>DCPS Title I Parent Involvement</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7" w:tgtFrame="_blank" w:history="1">
        <w:r w:rsidR="00D44EB0" w:rsidRPr="00D44EB0">
          <w:rPr>
            <w:rFonts w:ascii="Arial" w:eastAsia="Times New Roman" w:hAnsi="Arial" w:cs="Arial"/>
            <w:bdr w:val="none" w:sz="0" w:space="0" w:color="auto" w:frame="1"/>
          </w:rPr>
          <w:t>DCPS Title I</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8" w:tgtFrame="_blank" w:history="1">
        <w:r w:rsidR="00D44EB0" w:rsidRPr="00D44EB0">
          <w:rPr>
            <w:rFonts w:ascii="Arial" w:eastAsia="Times New Roman" w:hAnsi="Arial" w:cs="Arial"/>
            <w:bdr w:val="none" w:sz="0" w:space="0" w:color="auto" w:frame="1"/>
          </w:rPr>
          <w:t>Florida Title I</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9" w:tgtFrame="_blank" w:history="1">
        <w:r w:rsidR="00D44EB0" w:rsidRPr="00D44EB0">
          <w:rPr>
            <w:rFonts w:ascii="Arial" w:eastAsia="Times New Roman" w:hAnsi="Arial" w:cs="Arial"/>
            <w:bdr w:val="none" w:sz="0" w:space="0" w:color="auto" w:frame="1"/>
          </w:rPr>
          <w:t>School Public Accountability Report (SPAR)</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0" w:tgtFrame="_blank" w:history="1">
        <w:r w:rsidR="00D44EB0" w:rsidRPr="00D44EB0">
          <w:rPr>
            <w:rFonts w:ascii="Arial" w:eastAsia="Times New Roman" w:hAnsi="Arial" w:cs="Arial"/>
            <w:bdr w:val="none" w:sz="0" w:space="0" w:color="auto" w:frame="1"/>
          </w:rPr>
          <w:t>2016 FSA Results</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1" w:tgtFrame="_blank" w:history="1">
        <w:r w:rsidR="00D44EB0" w:rsidRPr="00D44EB0">
          <w:rPr>
            <w:rFonts w:ascii="Arial" w:eastAsia="Times New Roman" w:hAnsi="Arial" w:cs="Arial"/>
            <w:bdr w:val="none" w:sz="0" w:space="0" w:color="auto" w:frame="1"/>
          </w:rPr>
          <w:t>2016 School Grades</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2" w:tgtFrame="_blank" w:history="1">
        <w:r w:rsidR="00D44EB0" w:rsidRPr="00D44EB0">
          <w:rPr>
            <w:rFonts w:ascii="Arial" w:eastAsia="Times New Roman" w:hAnsi="Arial" w:cs="Arial"/>
            <w:bdr w:val="none" w:sz="0" w:space="0" w:color="auto" w:frame="1"/>
          </w:rPr>
          <w:t>Title I Handbook</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3" w:history="1">
        <w:r w:rsidR="00D44EB0" w:rsidRPr="00D44EB0">
          <w:rPr>
            <w:rFonts w:ascii="Arial" w:eastAsia="Times New Roman" w:hAnsi="Arial" w:cs="Arial"/>
            <w:bdr w:val="none" w:sz="0" w:space="0" w:color="auto" w:frame="1"/>
          </w:rPr>
          <w:t>FSA Letter to Parents April 2016</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4" w:history="1">
        <w:r w:rsidR="005E0C4D" w:rsidRPr="00DD635F">
          <w:rPr>
            <w:rFonts w:ascii="Arial" w:eastAsia="Times New Roman" w:hAnsi="Arial" w:cs="Arial"/>
            <w:bdr w:val="none" w:sz="0" w:space="0" w:color="auto" w:frame="1"/>
          </w:rPr>
          <w:t>Tiger Parent Right to Know 2016</w:t>
        </w:r>
        <w:r w:rsidR="00D44EB0" w:rsidRPr="00D44EB0">
          <w:rPr>
            <w:rFonts w:ascii="Arial" w:eastAsia="Times New Roman" w:hAnsi="Arial" w:cs="Arial"/>
            <w:bdr w:val="none" w:sz="0" w:space="0" w:color="auto" w:frame="1"/>
          </w:rPr>
          <w:t>-201</w:t>
        </w:r>
        <w:r w:rsidR="005E0C4D" w:rsidRPr="00DD635F">
          <w:rPr>
            <w:rFonts w:ascii="Arial" w:eastAsia="Times New Roman" w:hAnsi="Arial" w:cs="Arial"/>
            <w:bdr w:val="none" w:sz="0" w:space="0" w:color="auto" w:frame="1"/>
          </w:rPr>
          <w:t>7</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5" w:history="1">
        <w:r w:rsidR="00D44EB0" w:rsidRPr="00D44EB0">
          <w:rPr>
            <w:rFonts w:ascii="Arial" w:eastAsia="Times New Roman" w:hAnsi="Arial" w:cs="Arial"/>
            <w:bdr w:val="none" w:sz="0" w:space="0" w:color="auto" w:frame="1"/>
          </w:rPr>
          <w:t>Parent Compact</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6" w:history="1">
        <w:r w:rsidR="00D44EB0" w:rsidRPr="00D44EB0">
          <w:rPr>
            <w:rFonts w:ascii="Arial" w:eastAsia="Times New Roman" w:hAnsi="Arial" w:cs="Arial"/>
            <w:bdr w:val="none" w:sz="0" w:space="0" w:color="auto" w:frame="1"/>
          </w:rPr>
          <w:t>Parent Involvement Plan</w:t>
        </w:r>
      </w:hyperlink>
    </w:p>
    <w:p w:rsidR="00D44EB0" w:rsidRPr="00D44EB0" w:rsidRDefault="00510D13" w:rsidP="00D44EB0">
      <w:pPr>
        <w:numPr>
          <w:ilvl w:val="0"/>
          <w:numId w:val="5"/>
        </w:numPr>
        <w:spacing w:after="0" w:line="315" w:lineRule="atLeast"/>
        <w:ind w:left="600"/>
        <w:textAlignment w:val="baseline"/>
        <w:rPr>
          <w:rFonts w:ascii="Arial" w:eastAsia="Times New Roman" w:hAnsi="Arial" w:cs="Arial"/>
        </w:rPr>
      </w:pPr>
      <w:hyperlink r:id="rId17" w:history="1">
        <w:r w:rsidR="00D44EB0" w:rsidRPr="00D44EB0">
          <w:rPr>
            <w:rFonts w:ascii="Arial" w:eastAsia="Times New Roman" w:hAnsi="Arial" w:cs="Arial"/>
            <w:bdr w:val="none" w:sz="0" w:space="0" w:color="auto" w:frame="1"/>
          </w:rPr>
          <w:t>Parent Involvement Budget 2015-2016</w:t>
        </w:r>
      </w:hyperlink>
    </w:p>
    <w:p w:rsidR="00D44EB0" w:rsidRPr="00DD635F" w:rsidRDefault="00510D13" w:rsidP="00D44EB0">
      <w:pPr>
        <w:numPr>
          <w:ilvl w:val="0"/>
          <w:numId w:val="5"/>
        </w:numPr>
        <w:spacing w:after="0" w:line="315" w:lineRule="atLeast"/>
        <w:ind w:left="600"/>
        <w:textAlignment w:val="baseline"/>
        <w:rPr>
          <w:rFonts w:ascii="Arial" w:eastAsia="Times New Roman" w:hAnsi="Arial" w:cs="Arial"/>
        </w:rPr>
      </w:pPr>
      <w:hyperlink r:id="rId18" w:history="1">
        <w:r w:rsidR="00D44EB0" w:rsidRPr="00D44EB0">
          <w:rPr>
            <w:rFonts w:ascii="Arial" w:eastAsia="Times New Roman" w:hAnsi="Arial" w:cs="Arial"/>
            <w:bdr w:val="none" w:sz="0" w:space="0" w:color="auto" w:frame="1"/>
          </w:rPr>
          <w:t>Parent Involvement Electronic Inventory</w:t>
        </w:r>
      </w:hyperlink>
    </w:p>
    <w:p w:rsidR="00D44EB0" w:rsidRPr="007620B8" w:rsidRDefault="00D44EB0" w:rsidP="00D44EB0">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Please visit ymcatigeracademy.org for more details on the resources above</w:t>
      </w:r>
      <w:r w:rsidR="007620B8" w:rsidRPr="007620B8">
        <w:rPr>
          <w:rFonts w:ascii="Arial" w:eastAsia="Times New Roman" w:hAnsi="Arial" w:cs="Arial"/>
          <w:color w:val="333333"/>
        </w:rPr>
        <w:t>.  Find it at the parents and visitors tab and click title I/parent involv</w:t>
      </w:r>
      <w:r w:rsidR="00510D13">
        <w:rPr>
          <w:rFonts w:ascii="Arial" w:eastAsia="Times New Roman" w:hAnsi="Arial" w:cs="Arial"/>
          <w:color w:val="333333"/>
        </w:rPr>
        <w:t>ement from the drop down menu.</w:t>
      </w:r>
      <w:bookmarkStart w:id="0" w:name="_GoBack"/>
      <w:bookmarkEnd w:id="0"/>
    </w:p>
    <w:p w:rsidR="007620B8" w:rsidRPr="007620B8" w:rsidRDefault="007620B8" w:rsidP="00D44EB0">
      <w:pPr>
        <w:spacing w:after="0" w:line="315" w:lineRule="atLeast"/>
        <w:textAlignment w:val="baseline"/>
        <w:rPr>
          <w:rFonts w:ascii="Arial" w:eastAsia="Times New Roman" w:hAnsi="Arial" w:cs="Arial"/>
          <w:color w:val="333333"/>
        </w:rPr>
      </w:pPr>
    </w:p>
    <w:p w:rsidR="007620B8" w:rsidRPr="007620B8" w:rsidRDefault="005E0C4D" w:rsidP="007620B8">
      <w:pPr>
        <w:shd w:val="clear" w:color="auto" w:fill="FFFFFF"/>
        <w:spacing w:after="0" w:line="405" w:lineRule="atLeast"/>
        <w:textAlignment w:val="baseline"/>
        <w:outlineLvl w:val="0"/>
        <w:rPr>
          <w:rFonts w:ascii="Arial" w:eastAsia="Times New Roman" w:hAnsi="Arial" w:cs="Arial"/>
          <w:color w:val="F89E2A"/>
          <w:kern w:val="36"/>
          <w:sz w:val="28"/>
          <w:szCs w:val="28"/>
          <w:u w:val="single"/>
        </w:rPr>
      </w:pPr>
      <w:r>
        <w:rPr>
          <w:rFonts w:ascii="Arial" w:eastAsia="Times New Roman" w:hAnsi="Arial" w:cs="Arial"/>
          <w:color w:val="F89E2A"/>
          <w:kern w:val="36"/>
          <w:sz w:val="28"/>
          <w:szCs w:val="28"/>
          <w:u w:val="single"/>
        </w:rPr>
        <w:t>Parent Resources</w:t>
      </w:r>
    </w:p>
    <w:p w:rsidR="007620B8" w:rsidRPr="007620B8" w:rsidRDefault="007620B8" w:rsidP="007620B8">
      <w:pPr>
        <w:spacing w:after="0" w:line="315" w:lineRule="atLeast"/>
        <w:textAlignment w:val="baseline"/>
        <w:rPr>
          <w:rFonts w:ascii="Arial" w:eastAsia="Times New Roman" w:hAnsi="Arial" w:cs="Arial"/>
          <w:color w:val="333333"/>
        </w:rPr>
      </w:pPr>
      <w:r w:rsidRPr="007620B8">
        <w:rPr>
          <w:rFonts w:ascii="Arial" w:eastAsia="Times New Roman" w:hAnsi="Arial" w:cs="Arial"/>
          <w:color w:val="333333"/>
        </w:rPr>
        <w:t xml:space="preserve">Did you know Tiger Academy has a </w:t>
      </w:r>
      <w:r w:rsidR="005E0C4D">
        <w:rPr>
          <w:rFonts w:ascii="Arial" w:eastAsia="Times New Roman" w:hAnsi="Arial" w:cs="Arial"/>
          <w:color w:val="333333"/>
        </w:rPr>
        <w:t>Parent Resource R</w:t>
      </w:r>
      <w:r w:rsidRPr="007620B8">
        <w:rPr>
          <w:rFonts w:ascii="Arial" w:eastAsia="Times New Roman" w:hAnsi="Arial" w:cs="Arial"/>
          <w:color w:val="333333"/>
        </w:rPr>
        <w:t>oom?  It is locate</w:t>
      </w:r>
      <w:r w:rsidR="005E0C4D">
        <w:rPr>
          <w:rFonts w:ascii="Arial" w:eastAsia="Times New Roman" w:hAnsi="Arial" w:cs="Arial"/>
          <w:color w:val="333333"/>
        </w:rPr>
        <w:t>d</w:t>
      </w:r>
      <w:r w:rsidRPr="007620B8">
        <w:rPr>
          <w:rFonts w:ascii="Arial" w:eastAsia="Times New Roman" w:hAnsi="Arial" w:cs="Arial"/>
          <w:color w:val="333333"/>
        </w:rPr>
        <w:t xml:space="preserve"> just after the media center as you walk towards the primary wing.  We have computers for you to access any of our online applications, printers available, reading materials, educational materials, math games, family games, electronic devises, and much more to be </w:t>
      </w:r>
      <w:r w:rsidR="005E0C4D">
        <w:rPr>
          <w:rFonts w:ascii="Arial" w:eastAsia="Times New Roman" w:hAnsi="Arial" w:cs="Arial"/>
          <w:color w:val="333333"/>
        </w:rPr>
        <w:t xml:space="preserve">checked out.  Please stop in, email, or </w:t>
      </w:r>
      <w:r w:rsidRPr="007620B8">
        <w:rPr>
          <w:rFonts w:ascii="Arial" w:eastAsia="Times New Roman" w:hAnsi="Arial" w:cs="Arial"/>
          <w:color w:val="333333"/>
        </w:rPr>
        <w:t xml:space="preserve">call </w:t>
      </w:r>
      <w:r w:rsidR="005E0C4D">
        <w:rPr>
          <w:rFonts w:ascii="Arial" w:eastAsia="Times New Roman" w:hAnsi="Arial" w:cs="Arial"/>
          <w:color w:val="333333"/>
        </w:rPr>
        <w:t>me</w:t>
      </w:r>
      <w:r w:rsidRPr="007620B8">
        <w:rPr>
          <w:rFonts w:ascii="Arial" w:eastAsia="Times New Roman" w:hAnsi="Arial" w:cs="Arial"/>
          <w:color w:val="333333"/>
        </w:rPr>
        <w:t xml:space="preserve"> for more information on how to access the resources!</w:t>
      </w:r>
    </w:p>
    <w:p w:rsidR="007620B8" w:rsidRDefault="007620B8" w:rsidP="00D44EB0">
      <w:pPr>
        <w:spacing w:after="0" w:line="315" w:lineRule="atLeast"/>
        <w:textAlignment w:val="baseline"/>
        <w:rPr>
          <w:rFonts w:ascii="Arial" w:eastAsia="Times New Roman" w:hAnsi="Arial" w:cs="Arial"/>
          <w:color w:val="333333"/>
        </w:rPr>
      </w:pPr>
    </w:p>
    <w:p w:rsidR="005E0C4D" w:rsidRPr="00D44EB0" w:rsidRDefault="005E0C4D" w:rsidP="00D44EB0">
      <w:pPr>
        <w:spacing w:after="0" w:line="315" w:lineRule="atLeast"/>
        <w:textAlignment w:val="baseline"/>
        <w:rPr>
          <w:rFonts w:ascii="Arial" w:eastAsia="Times New Roman" w:hAnsi="Arial" w:cs="Arial"/>
          <w:color w:val="333333"/>
        </w:rPr>
      </w:pPr>
    </w:p>
    <w:p w:rsidR="00D44EB0" w:rsidRDefault="005E0C4D" w:rsidP="00B96857">
      <w:pPr>
        <w:spacing w:after="0" w:line="315" w:lineRule="atLeast"/>
        <w:textAlignment w:val="baseline"/>
        <w:rPr>
          <w:rFonts w:ascii="Arial" w:eastAsia="Times New Roman" w:hAnsi="Arial" w:cs="Arial"/>
          <w:color w:val="333333"/>
        </w:rPr>
      </w:pPr>
      <w:r>
        <w:rPr>
          <w:rFonts w:ascii="Arial" w:eastAsia="Times New Roman" w:hAnsi="Arial" w:cs="Arial"/>
          <w:color w:val="333333"/>
        </w:rPr>
        <w:t>Sincerely,</w:t>
      </w:r>
    </w:p>
    <w:p w:rsidR="005E0C4D" w:rsidRDefault="005E0C4D" w:rsidP="00B96857">
      <w:pPr>
        <w:spacing w:after="0" w:line="315" w:lineRule="atLeast"/>
        <w:textAlignment w:val="baseline"/>
        <w:rPr>
          <w:rFonts w:ascii="Arial" w:eastAsia="Times New Roman" w:hAnsi="Arial" w:cs="Arial"/>
          <w:color w:val="333333"/>
        </w:rPr>
      </w:pPr>
    </w:p>
    <w:p w:rsidR="005E0C4D" w:rsidRDefault="005E0C4D" w:rsidP="00B96857">
      <w:pPr>
        <w:spacing w:after="0" w:line="315" w:lineRule="atLeast"/>
        <w:textAlignment w:val="baseline"/>
        <w:rPr>
          <w:rFonts w:ascii="Arial" w:eastAsia="Times New Roman" w:hAnsi="Arial" w:cs="Arial"/>
          <w:color w:val="333333"/>
        </w:rPr>
      </w:pPr>
    </w:p>
    <w:p w:rsidR="005E0C4D" w:rsidRDefault="005E0C4D" w:rsidP="00B96857">
      <w:pPr>
        <w:spacing w:after="0" w:line="315" w:lineRule="atLeast"/>
        <w:textAlignment w:val="baseline"/>
        <w:rPr>
          <w:rFonts w:ascii="Arial" w:eastAsia="Times New Roman" w:hAnsi="Arial" w:cs="Arial"/>
          <w:color w:val="333333"/>
        </w:rPr>
      </w:pPr>
      <w:r>
        <w:rPr>
          <w:rFonts w:ascii="Arial" w:eastAsia="Times New Roman" w:hAnsi="Arial" w:cs="Arial"/>
          <w:color w:val="333333"/>
        </w:rPr>
        <w:t>Jessie Didier</w:t>
      </w:r>
    </w:p>
    <w:p w:rsidR="005E0C4D" w:rsidRDefault="005E0C4D" w:rsidP="00B96857">
      <w:pPr>
        <w:spacing w:after="0" w:line="315" w:lineRule="atLeast"/>
        <w:textAlignment w:val="baseline"/>
        <w:rPr>
          <w:rFonts w:ascii="Arial" w:eastAsia="Times New Roman" w:hAnsi="Arial" w:cs="Arial"/>
          <w:color w:val="333333"/>
        </w:rPr>
      </w:pPr>
      <w:r>
        <w:rPr>
          <w:rFonts w:ascii="Arial" w:eastAsia="Times New Roman" w:hAnsi="Arial" w:cs="Arial"/>
          <w:color w:val="333333"/>
        </w:rPr>
        <w:t>Student Support Services Director</w:t>
      </w:r>
    </w:p>
    <w:p w:rsidR="005E0C4D" w:rsidRDefault="005E0C4D" w:rsidP="00B96857">
      <w:pPr>
        <w:spacing w:after="0" w:line="315" w:lineRule="atLeast"/>
        <w:textAlignment w:val="baseline"/>
        <w:rPr>
          <w:rFonts w:ascii="Arial" w:eastAsia="Times New Roman" w:hAnsi="Arial" w:cs="Arial"/>
          <w:color w:val="333333"/>
        </w:rPr>
      </w:pPr>
      <w:r>
        <w:rPr>
          <w:rFonts w:ascii="Arial" w:eastAsia="Times New Roman" w:hAnsi="Arial" w:cs="Arial"/>
          <w:color w:val="333333"/>
        </w:rPr>
        <w:t>Tiger Academy</w:t>
      </w:r>
    </w:p>
    <w:p w:rsidR="005E0C4D" w:rsidRDefault="00510D13" w:rsidP="00B96857">
      <w:pPr>
        <w:spacing w:after="0" w:line="315" w:lineRule="atLeast"/>
        <w:textAlignment w:val="baseline"/>
        <w:rPr>
          <w:rFonts w:ascii="Arial" w:eastAsia="Times New Roman" w:hAnsi="Arial" w:cs="Arial"/>
          <w:color w:val="333333"/>
        </w:rPr>
      </w:pPr>
      <w:hyperlink r:id="rId19" w:history="1">
        <w:r w:rsidR="005E0C4D" w:rsidRPr="00B5430C">
          <w:rPr>
            <w:rStyle w:val="Hyperlink"/>
            <w:rFonts w:ascii="Arial" w:eastAsia="Times New Roman" w:hAnsi="Arial" w:cs="Arial"/>
          </w:rPr>
          <w:t>jdidier@firstcoastymca.org</w:t>
        </w:r>
      </w:hyperlink>
    </w:p>
    <w:p w:rsidR="005E0C4D" w:rsidRPr="007620B8" w:rsidRDefault="005E0C4D" w:rsidP="00B96857">
      <w:pPr>
        <w:spacing w:after="0" w:line="315" w:lineRule="atLeast"/>
        <w:textAlignment w:val="baseline"/>
        <w:rPr>
          <w:rFonts w:ascii="Arial" w:eastAsia="Times New Roman" w:hAnsi="Arial" w:cs="Arial"/>
          <w:color w:val="333333"/>
        </w:rPr>
      </w:pPr>
      <w:r>
        <w:rPr>
          <w:rFonts w:ascii="Arial" w:eastAsia="Times New Roman" w:hAnsi="Arial" w:cs="Arial"/>
          <w:color w:val="333333"/>
        </w:rPr>
        <w:t>904.309.6840 x218</w:t>
      </w:r>
    </w:p>
    <w:p w:rsidR="002F3760" w:rsidRPr="007620B8" w:rsidRDefault="002F3760" w:rsidP="009B4906">
      <w:pPr>
        <w:tabs>
          <w:tab w:val="left" w:pos="4770"/>
          <w:tab w:val="right" w:pos="9360"/>
        </w:tabs>
        <w:spacing w:before="360" w:after="120" w:line="276" w:lineRule="auto"/>
        <w:rPr>
          <w:rFonts w:ascii="Century Gothic" w:eastAsia="Times New Roman" w:hAnsi="Century Gothic" w:cs="Times New Roman"/>
          <w:b/>
          <w:color w:val="F69200"/>
          <w:lang w:eastAsia="ja-JP"/>
          <w14:shadow w14:blurRad="12700" w14:dist="38100" w14:dir="2700000" w14:sx="100000" w14:sy="100000" w14:kx="0" w14:ky="0" w14:algn="tl">
            <w14:srgbClr w14:val="FFFFFF">
              <w14:lumMod w14:val="50000"/>
            </w14:srgbClr>
          </w14:shadow>
          <w14:textOutline w14:w="9525" w14:cap="flat" w14:cmpd="sng" w14:algn="ctr">
            <w14:solidFill>
              <w14:srgbClr w14:val="000000"/>
            </w14:solidFill>
            <w14:prstDash w14:val="solid"/>
            <w14:round/>
          </w14:textOutline>
        </w:rPr>
      </w:pPr>
    </w:p>
    <w:sectPr w:rsidR="002F3760" w:rsidRPr="007620B8" w:rsidSect="009B4906">
      <w:pgSz w:w="12240" w:h="15840"/>
      <w:pgMar w:top="720" w:right="720" w:bottom="720" w:left="720" w:header="720" w:footer="720" w:gutter="0"/>
      <w:pgBorders w:offsetFrom="page">
        <w:top w:val="dotDotDash" w:sz="12" w:space="24" w:color="auto"/>
        <w:left w:val="dotDotDash" w:sz="12" w:space="24" w:color="auto"/>
        <w:bottom w:val="dotDotDash" w:sz="12" w:space="24" w:color="auto"/>
        <w:right w:val="dot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94A"/>
    <w:multiLevelType w:val="multilevel"/>
    <w:tmpl w:val="E6F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37473"/>
    <w:multiLevelType w:val="multilevel"/>
    <w:tmpl w:val="5C1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608C0"/>
    <w:multiLevelType w:val="multilevel"/>
    <w:tmpl w:val="AA3A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D46C3"/>
    <w:multiLevelType w:val="multilevel"/>
    <w:tmpl w:val="EB1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C44DE"/>
    <w:multiLevelType w:val="multilevel"/>
    <w:tmpl w:val="7D4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4E3809"/>
    <w:multiLevelType w:val="multilevel"/>
    <w:tmpl w:val="EDA0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E46ED"/>
    <w:multiLevelType w:val="hybridMultilevel"/>
    <w:tmpl w:val="F73A3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06"/>
    <w:rsid w:val="00001358"/>
    <w:rsid w:val="00001EBA"/>
    <w:rsid w:val="00007648"/>
    <w:rsid w:val="000143ED"/>
    <w:rsid w:val="00016166"/>
    <w:rsid w:val="0002571A"/>
    <w:rsid w:val="000271ED"/>
    <w:rsid w:val="0003751C"/>
    <w:rsid w:val="00042AF4"/>
    <w:rsid w:val="00044CCB"/>
    <w:rsid w:val="00044F0C"/>
    <w:rsid w:val="00050C84"/>
    <w:rsid w:val="0005383D"/>
    <w:rsid w:val="000546F8"/>
    <w:rsid w:val="00055FE5"/>
    <w:rsid w:val="00062314"/>
    <w:rsid w:val="00080F07"/>
    <w:rsid w:val="00084B77"/>
    <w:rsid w:val="0008540A"/>
    <w:rsid w:val="00093C1F"/>
    <w:rsid w:val="00094FEC"/>
    <w:rsid w:val="000A5357"/>
    <w:rsid w:val="000B1CF2"/>
    <w:rsid w:val="000B2035"/>
    <w:rsid w:val="000C5E46"/>
    <w:rsid w:val="000D20A2"/>
    <w:rsid w:val="000D6672"/>
    <w:rsid w:val="000D7F2A"/>
    <w:rsid w:val="000E0715"/>
    <w:rsid w:val="000E54B1"/>
    <w:rsid w:val="000F3C92"/>
    <w:rsid w:val="00101094"/>
    <w:rsid w:val="001119FC"/>
    <w:rsid w:val="00113830"/>
    <w:rsid w:val="0013735D"/>
    <w:rsid w:val="0014580E"/>
    <w:rsid w:val="00155A69"/>
    <w:rsid w:val="001573F9"/>
    <w:rsid w:val="00165216"/>
    <w:rsid w:val="001664F3"/>
    <w:rsid w:val="0019247F"/>
    <w:rsid w:val="00192ADE"/>
    <w:rsid w:val="001A0AEC"/>
    <w:rsid w:val="001A19A5"/>
    <w:rsid w:val="001A1B9E"/>
    <w:rsid w:val="001A27DE"/>
    <w:rsid w:val="001A3707"/>
    <w:rsid w:val="001D5EA0"/>
    <w:rsid w:val="001D6931"/>
    <w:rsid w:val="001D7C55"/>
    <w:rsid w:val="001E1C7C"/>
    <w:rsid w:val="001E4B7C"/>
    <w:rsid w:val="001E5A5F"/>
    <w:rsid w:val="001E6633"/>
    <w:rsid w:val="001F3043"/>
    <w:rsid w:val="00202AB1"/>
    <w:rsid w:val="00203178"/>
    <w:rsid w:val="0021465E"/>
    <w:rsid w:val="002151CA"/>
    <w:rsid w:val="00223078"/>
    <w:rsid w:val="00227937"/>
    <w:rsid w:val="002328C5"/>
    <w:rsid w:val="00243329"/>
    <w:rsid w:val="0025131C"/>
    <w:rsid w:val="00254D5A"/>
    <w:rsid w:val="002557BA"/>
    <w:rsid w:val="00260B1A"/>
    <w:rsid w:val="00263243"/>
    <w:rsid w:val="00270E03"/>
    <w:rsid w:val="0027249A"/>
    <w:rsid w:val="00274A45"/>
    <w:rsid w:val="00274B04"/>
    <w:rsid w:val="00276EF2"/>
    <w:rsid w:val="00284C6B"/>
    <w:rsid w:val="00285397"/>
    <w:rsid w:val="002933CC"/>
    <w:rsid w:val="00297D4E"/>
    <w:rsid w:val="002A497C"/>
    <w:rsid w:val="002C46FE"/>
    <w:rsid w:val="002D1D75"/>
    <w:rsid w:val="002E4FCD"/>
    <w:rsid w:val="002F0697"/>
    <w:rsid w:val="002F1753"/>
    <w:rsid w:val="002F28DF"/>
    <w:rsid w:val="002F3760"/>
    <w:rsid w:val="002F3FCB"/>
    <w:rsid w:val="003029BE"/>
    <w:rsid w:val="00315EA3"/>
    <w:rsid w:val="00315FFA"/>
    <w:rsid w:val="003163E4"/>
    <w:rsid w:val="003211BF"/>
    <w:rsid w:val="00321AC9"/>
    <w:rsid w:val="00321D76"/>
    <w:rsid w:val="003225C1"/>
    <w:rsid w:val="00332995"/>
    <w:rsid w:val="003338DD"/>
    <w:rsid w:val="00334756"/>
    <w:rsid w:val="00334A20"/>
    <w:rsid w:val="003475B1"/>
    <w:rsid w:val="00347F82"/>
    <w:rsid w:val="00365956"/>
    <w:rsid w:val="00367972"/>
    <w:rsid w:val="00370127"/>
    <w:rsid w:val="00375C61"/>
    <w:rsid w:val="003879A9"/>
    <w:rsid w:val="003934E1"/>
    <w:rsid w:val="00395CF0"/>
    <w:rsid w:val="003B3E23"/>
    <w:rsid w:val="003B5489"/>
    <w:rsid w:val="003C4D57"/>
    <w:rsid w:val="003C5663"/>
    <w:rsid w:val="003D5BF6"/>
    <w:rsid w:val="003E01A9"/>
    <w:rsid w:val="003E3CAF"/>
    <w:rsid w:val="003F210A"/>
    <w:rsid w:val="003F32BF"/>
    <w:rsid w:val="003F5DC2"/>
    <w:rsid w:val="00401538"/>
    <w:rsid w:val="0040153E"/>
    <w:rsid w:val="00402B12"/>
    <w:rsid w:val="004055F5"/>
    <w:rsid w:val="004210C9"/>
    <w:rsid w:val="00435AFB"/>
    <w:rsid w:val="00440EE6"/>
    <w:rsid w:val="00464306"/>
    <w:rsid w:val="004644D2"/>
    <w:rsid w:val="00466780"/>
    <w:rsid w:val="00470E21"/>
    <w:rsid w:val="004723AF"/>
    <w:rsid w:val="00473980"/>
    <w:rsid w:val="00475CC0"/>
    <w:rsid w:val="00480711"/>
    <w:rsid w:val="004852B5"/>
    <w:rsid w:val="00485B8A"/>
    <w:rsid w:val="00487072"/>
    <w:rsid w:val="004A276F"/>
    <w:rsid w:val="004B0281"/>
    <w:rsid w:val="004B4B22"/>
    <w:rsid w:val="004B51A6"/>
    <w:rsid w:val="004C0EAE"/>
    <w:rsid w:val="004C6BDC"/>
    <w:rsid w:val="004C76B2"/>
    <w:rsid w:val="004D3A03"/>
    <w:rsid w:val="004D53BB"/>
    <w:rsid w:val="004E11CE"/>
    <w:rsid w:val="004E40CE"/>
    <w:rsid w:val="004E501B"/>
    <w:rsid w:val="004E552B"/>
    <w:rsid w:val="004F1754"/>
    <w:rsid w:val="004F1F95"/>
    <w:rsid w:val="004F3AEF"/>
    <w:rsid w:val="004F3C59"/>
    <w:rsid w:val="00510D13"/>
    <w:rsid w:val="0051755D"/>
    <w:rsid w:val="005175CB"/>
    <w:rsid w:val="00524AF3"/>
    <w:rsid w:val="0052768A"/>
    <w:rsid w:val="00533BF2"/>
    <w:rsid w:val="00536912"/>
    <w:rsid w:val="00541A0A"/>
    <w:rsid w:val="00543C13"/>
    <w:rsid w:val="0054717B"/>
    <w:rsid w:val="00554086"/>
    <w:rsid w:val="00564D83"/>
    <w:rsid w:val="00564EE7"/>
    <w:rsid w:val="00566903"/>
    <w:rsid w:val="00573FB7"/>
    <w:rsid w:val="00574345"/>
    <w:rsid w:val="00575612"/>
    <w:rsid w:val="00576913"/>
    <w:rsid w:val="005849F9"/>
    <w:rsid w:val="005873A4"/>
    <w:rsid w:val="00587AB7"/>
    <w:rsid w:val="00596A95"/>
    <w:rsid w:val="00596B06"/>
    <w:rsid w:val="005A458A"/>
    <w:rsid w:val="005A6688"/>
    <w:rsid w:val="005A6F41"/>
    <w:rsid w:val="005B0F6A"/>
    <w:rsid w:val="005B164A"/>
    <w:rsid w:val="005B2B11"/>
    <w:rsid w:val="005C3117"/>
    <w:rsid w:val="005C3FCA"/>
    <w:rsid w:val="005E0C4D"/>
    <w:rsid w:val="005E2530"/>
    <w:rsid w:val="005E77DC"/>
    <w:rsid w:val="005F017F"/>
    <w:rsid w:val="0060120F"/>
    <w:rsid w:val="00604CA1"/>
    <w:rsid w:val="00607689"/>
    <w:rsid w:val="00612E9D"/>
    <w:rsid w:val="0061340C"/>
    <w:rsid w:val="00616BAE"/>
    <w:rsid w:val="0062254A"/>
    <w:rsid w:val="006226D4"/>
    <w:rsid w:val="00626D55"/>
    <w:rsid w:val="006325BB"/>
    <w:rsid w:val="006337FC"/>
    <w:rsid w:val="00637616"/>
    <w:rsid w:val="0064636A"/>
    <w:rsid w:val="0064760A"/>
    <w:rsid w:val="00647CB6"/>
    <w:rsid w:val="00650A06"/>
    <w:rsid w:val="006615C3"/>
    <w:rsid w:val="00663C45"/>
    <w:rsid w:val="0066589C"/>
    <w:rsid w:val="00667A84"/>
    <w:rsid w:val="00672271"/>
    <w:rsid w:val="00673888"/>
    <w:rsid w:val="00676C0F"/>
    <w:rsid w:val="00684274"/>
    <w:rsid w:val="006860CF"/>
    <w:rsid w:val="006919CA"/>
    <w:rsid w:val="00693918"/>
    <w:rsid w:val="006A4820"/>
    <w:rsid w:val="006A5D04"/>
    <w:rsid w:val="006A635A"/>
    <w:rsid w:val="006A64A3"/>
    <w:rsid w:val="006B5F7A"/>
    <w:rsid w:val="006C1A00"/>
    <w:rsid w:val="006D2B80"/>
    <w:rsid w:val="006D37A9"/>
    <w:rsid w:val="006E3BF9"/>
    <w:rsid w:val="006F14F3"/>
    <w:rsid w:val="006F34FF"/>
    <w:rsid w:val="006F3C01"/>
    <w:rsid w:val="007001C8"/>
    <w:rsid w:val="007065AD"/>
    <w:rsid w:val="00710E87"/>
    <w:rsid w:val="007120E7"/>
    <w:rsid w:val="0071246B"/>
    <w:rsid w:val="00717AEE"/>
    <w:rsid w:val="00723BAE"/>
    <w:rsid w:val="00747793"/>
    <w:rsid w:val="00755DDC"/>
    <w:rsid w:val="007620B8"/>
    <w:rsid w:val="00765BA7"/>
    <w:rsid w:val="007709E2"/>
    <w:rsid w:val="00776F0D"/>
    <w:rsid w:val="00777675"/>
    <w:rsid w:val="00791C98"/>
    <w:rsid w:val="007933F7"/>
    <w:rsid w:val="00795A88"/>
    <w:rsid w:val="007A2BA4"/>
    <w:rsid w:val="007A3026"/>
    <w:rsid w:val="007A6647"/>
    <w:rsid w:val="007B4BE6"/>
    <w:rsid w:val="007B4F00"/>
    <w:rsid w:val="007B4FD0"/>
    <w:rsid w:val="007C0E11"/>
    <w:rsid w:val="007D2CDB"/>
    <w:rsid w:val="007F0081"/>
    <w:rsid w:val="007F051E"/>
    <w:rsid w:val="007F6A23"/>
    <w:rsid w:val="008004DE"/>
    <w:rsid w:val="008067FD"/>
    <w:rsid w:val="00814213"/>
    <w:rsid w:val="008170C2"/>
    <w:rsid w:val="008275B2"/>
    <w:rsid w:val="00831229"/>
    <w:rsid w:val="00834FA6"/>
    <w:rsid w:val="0083767D"/>
    <w:rsid w:val="00845A9B"/>
    <w:rsid w:val="00867BC0"/>
    <w:rsid w:val="00871E4E"/>
    <w:rsid w:val="00877B4B"/>
    <w:rsid w:val="00881BE1"/>
    <w:rsid w:val="00882D58"/>
    <w:rsid w:val="00886077"/>
    <w:rsid w:val="00894B68"/>
    <w:rsid w:val="008955E9"/>
    <w:rsid w:val="0089632F"/>
    <w:rsid w:val="008A35AB"/>
    <w:rsid w:val="008A4EB5"/>
    <w:rsid w:val="008B0AEF"/>
    <w:rsid w:val="008B271C"/>
    <w:rsid w:val="008B4AAE"/>
    <w:rsid w:val="008B4BD7"/>
    <w:rsid w:val="008B5485"/>
    <w:rsid w:val="008C204B"/>
    <w:rsid w:val="008D240F"/>
    <w:rsid w:val="008E6461"/>
    <w:rsid w:val="008F2B3D"/>
    <w:rsid w:val="008F5085"/>
    <w:rsid w:val="00905CE9"/>
    <w:rsid w:val="009064A4"/>
    <w:rsid w:val="00906864"/>
    <w:rsid w:val="00917F73"/>
    <w:rsid w:val="00920839"/>
    <w:rsid w:val="00932129"/>
    <w:rsid w:val="00933796"/>
    <w:rsid w:val="00935F4D"/>
    <w:rsid w:val="0094583F"/>
    <w:rsid w:val="00945DA5"/>
    <w:rsid w:val="00950CA4"/>
    <w:rsid w:val="009528AF"/>
    <w:rsid w:val="00955F18"/>
    <w:rsid w:val="00956256"/>
    <w:rsid w:val="00962FB1"/>
    <w:rsid w:val="00966FAF"/>
    <w:rsid w:val="00970C78"/>
    <w:rsid w:val="00974F3D"/>
    <w:rsid w:val="00982A6D"/>
    <w:rsid w:val="00982EF8"/>
    <w:rsid w:val="009903F5"/>
    <w:rsid w:val="00990C10"/>
    <w:rsid w:val="009934F7"/>
    <w:rsid w:val="009A0A54"/>
    <w:rsid w:val="009A48D7"/>
    <w:rsid w:val="009B181C"/>
    <w:rsid w:val="009B483A"/>
    <w:rsid w:val="009B4906"/>
    <w:rsid w:val="009C36B9"/>
    <w:rsid w:val="009D365C"/>
    <w:rsid w:val="009D45F6"/>
    <w:rsid w:val="009D66C2"/>
    <w:rsid w:val="009D7C09"/>
    <w:rsid w:val="009E712D"/>
    <w:rsid w:val="009F2CD8"/>
    <w:rsid w:val="009F4796"/>
    <w:rsid w:val="00A00864"/>
    <w:rsid w:val="00A142DC"/>
    <w:rsid w:val="00A224F0"/>
    <w:rsid w:val="00A230D8"/>
    <w:rsid w:val="00A366CB"/>
    <w:rsid w:val="00A37EC6"/>
    <w:rsid w:val="00A44666"/>
    <w:rsid w:val="00A44F61"/>
    <w:rsid w:val="00A508E7"/>
    <w:rsid w:val="00A5202D"/>
    <w:rsid w:val="00A560F6"/>
    <w:rsid w:val="00A65BEF"/>
    <w:rsid w:val="00A65F12"/>
    <w:rsid w:val="00A729BE"/>
    <w:rsid w:val="00A75956"/>
    <w:rsid w:val="00A76C9C"/>
    <w:rsid w:val="00A96630"/>
    <w:rsid w:val="00AA16FB"/>
    <w:rsid w:val="00AC3F0D"/>
    <w:rsid w:val="00AD1DDD"/>
    <w:rsid w:val="00AD3AE2"/>
    <w:rsid w:val="00AE2D83"/>
    <w:rsid w:val="00AE37FC"/>
    <w:rsid w:val="00AE3E53"/>
    <w:rsid w:val="00AE5D4A"/>
    <w:rsid w:val="00AF4004"/>
    <w:rsid w:val="00B005A1"/>
    <w:rsid w:val="00B02284"/>
    <w:rsid w:val="00B0332D"/>
    <w:rsid w:val="00B04D1C"/>
    <w:rsid w:val="00B16911"/>
    <w:rsid w:val="00B16F29"/>
    <w:rsid w:val="00B24655"/>
    <w:rsid w:val="00B31DA8"/>
    <w:rsid w:val="00B33BDF"/>
    <w:rsid w:val="00B35073"/>
    <w:rsid w:val="00B379C6"/>
    <w:rsid w:val="00B432D2"/>
    <w:rsid w:val="00B44176"/>
    <w:rsid w:val="00B65240"/>
    <w:rsid w:val="00B6715C"/>
    <w:rsid w:val="00B7022A"/>
    <w:rsid w:val="00B702D1"/>
    <w:rsid w:val="00B70E80"/>
    <w:rsid w:val="00B73B0D"/>
    <w:rsid w:val="00B77564"/>
    <w:rsid w:val="00B83D17"/>
    <w:rsid w:val="00B926A7"/>
    <w:rsid w:val="00B93659"/>
    <w:rsid w:val="00B96857"/>
    <w:rsid w:val="00B96970"/>
    <w:rsid w:val="00BA3C5C"/>
    <w:rsid w:val="00BA4C3B"/>
    <w:rsid w:val="00BB1728"/>
    <w:rsid w:val="00BB5D42"/>
    <w:rsid w:val="00BC4A18"/>
    <w:rsid w:val="00BD60ED"/>
    <w:rsid w:val="00BD7715"/>
    <w:rsid w:val="00BE0AEA"/>
    <w:rsid w:val="00BF793D"/>
    <w:rsid w:val="00C0062F"/>
    <w:rsid w:val="00C01B59"/>
    <w:rsid w:val="00C03D12"/>
    <w:rsid w:val="00C047FE"/>
    <w:rsid w:val="00C07A2A"/>
    <w:rsid w:val="00C111C0"/>
    <w:rsid w:val="00C15E1F"/>
    <w:rsid w:val="00C216E9"/>
    <w:rsid w:val="00C2477B"/>
    <w:rsid w:val="00C27F33"/>
    <w:rsid w:val="00C47086"/>
    <w:rsid w:val="00C54DA1"/>
    <w:rsid w:val="00C55BE7"/>
    <w:rsid w:val="00C562F1"/>
    <w:rsid w:val="00C678E6"/>
    <w:rsid w:val="00C769B1"/>
    <w:rsid w:val="00C77A36"/>
    <w:rsid w:val="00C83C99"/>
    <w:rsid w:val="00C87356"/>
    <w:rsid w:val="00C9277D"/>
    <w:rsid w:val="00C937EC"/>
    <w:rsid w:val="00CA0033"/>
    <w:rsid w:val="00CA462D"/>
    <w:rsid w:val="00CA5053"/>
    <w:rsid w:val="00CC6161"/>
    <w:rsid w:val="00CD457C"/>
    <w:rsid w:val="00CE0701"/>
    <w:rsid w:val="00CE5997"/>
    <w:rsid w:val="00CF1AEC"/>
    <w:rsid w:val="00CF248C"/>
    <w:rsid w:val="00D029E0"/>
    <w:rsid w:val="00D07C14"/>
    <w:rsid w:val="00D11CC5"/>
    <w:rsid w:val="00D1283A"/>
    <w:rsid w:val="00D17CC7"/>
    <w:rsid w:val="00D4328C"/>
    <w:rsid w:val="00D43E8A"/>
    <w:rsid w:val="00D44EB0"/>
    <w:rsid w:val="00D45005"/>
    <w:rsid w:val="00D50EA0"/>
    <w:rsid w:val="00D55539"/>
    <w:rsid w:val="00D57997"/>
    <w:rsid w:val="00D57F0B"/>
    <w:rsid w:val="00D60F48"/>
    <w:rsid w:val="00D610BE"/>
    <w:rsid w:val="00D7204A"/>
    <w:rsid w:val="00D72258"/>
    <w:rsid w:val="00D82008"/>
    <w:rsid w:val="00D92970"/>
    <w:rsid w:val="00DA1AAB"/>
    <w:rsid w:val="00DA57A0"/>
    <w:rsid w:val="00DB117D"/>
    <w:rsid w:val="00DB4F74"/>
    <w:rsid w:val="00DC0CFD"/>
    <w:rsid w:val="00DD3728"/>
    <w:rsid w:val="00DD635F"/>
    <w:rsid w:val="00DF2C14"/>
    <w:rsid w:val="00E024F5"/>
    <w:rsid w:val="00E049E7"/>
    <w:rsid w:val="00E10776"/>
    <w:rsid w:val="00E20747"/>
    <w:rsid w:val="00E20D19"/>
    <w:rsid w:val="00E21BD6"/>
    <w:rsid w:val="00E249C6"/>
    <w:rsid w:val="00E326F3"/>
    <w:rsid w:val="00E332F6"/>
    <w:rsid w:val="00E34FDD"/>
    <w:rsid w:val="00E37B7C"/>
    <w:rsid w:val="00E4120A"/>
    <w:rsid w:val="00E47BE7"/>
    <w:rsid w:val="00E51F79"/>
    <w:rsid w:val="00E524BB"/>
    <w:rsid w:val="00E60623"/>
    <w:rsid w:val="00E62A0F"/>
    <w:rsid w:val="00E64542"/>
    <w:rsid w:val="00E70345"/>
    <w:rsid w:val="00E80DE3"/>
    <w:rsid w:val="00E854F3"/>
    <w:rsid w:val="00E9389C"/>
    <w:rsid w:val="00EA435D"/>
    <w:rsid w:val="00EA5F8B"/>
    <w:rsid w:val="00EB6777"/>
    <w:rsid w:val="00EC37F2"/>
    <w:rsid w:val="00EC66C3"/>
    <w:rsid w:val="00ED009E"/>
    <w:rsid w:val="00ED6408"/>
    <w:rsid w:val="00EE1E3F"/>
    <w:rsid w:val="00EE6EEB"/>
    <w:rsid w:val="00EF3ABC"/>
    <w:rsid w:val="00EF7C8C"/>
    <w:rsid w:val="00F04DF4"/>
    <w:rsid w:val="00F06073"/>
    <w:rsid w:val="00F10FD8"/>
    <w:rsid w:val="00F174B3"/>
    <w:rsid w:val="00F20630"/>
    <w:rsid w:val="00F22B24"/>
    <w:rsid w:val="00F265CF"/>
    <w:rsid w:val="00F31914"/>
    <w:rsid w:val="00F31D0F"/>
    <w:rsid w:val="00F50C26"/>
    <w:rsid w:val="00F5203A"/>
    <w:rsid w:val="00F53787"/>
    <w:rsid w:val="00F53C50"/>
    <w:rsid w:val="00F57D29"/>
    <w:rsid w:val="00F602A6"/>
    <w:rsid w:val="00F71B97"/>
    <w:rsid w:val="00F951DD"/>
    <w:rsid w:val="00F9582F"/>
    <w:rsid w:val="00FA07EE"/>
    <w:rsid w:val="00FA3999"/>
    <w:rsid w:val="00FA4B48"/>
    <w:rsid w:val="00FB0DBF"/>
    <w:rsid w:val="00FD30F6"/>
    <w:rsid w:val="00FE17EC"/>
    <w:rsid w:val="00FE334E"/>
    <w:rsid w:val="00FE3924"/>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6FB83-240E-4D61-AFA1-C5BFD294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5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4EB0"/>
    <w:rPr>
      <w:color w:val="0563C1" w:themeColor="hyperlink"/>
      <w:u w:val="single"/>
    </w:rPr>
  </w:style>
  <w:style w:type="paragraph" w:styleId="ListParagraph">
    <w:name w:val="List Paragraph"/>
    <w:basedOn w:val="Normal"/>
    <w:uiPriority w:val="34"/>
    <w:qFormat/>
    <w:rsid w:val="00D4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6918">
      <w:bodyDiv w:val="1"/>
      <w:marLeft w:val="0"/>
      <w:marRight w:val="0"/>
      <w:marTop w:val="0"/>
      <w:marBottom w:val="0"/>
      <w:divBdr>
        <w:top w:val="none" w:sz="0" w:space="0" w:color="auto"/>
        <w:left w:val="none" w:sz="0" w:space="0" w:color="auto"/>
        <w:bottom w:val="none" w:sz="0" w:space="0" w:color="auto"/>
        <w:right w:val="none" w:sz="0" w:space="0" w:color="auto"/>
      </w:divBdr>
      <w:divsChild>
        <w:div w:id="1907911204">
          <w:marLeft w:val="0"/>
          <w:marRight w:val="0"/>
          <w:marTop w:val="0"/>
          <w:marBottom w:val="0"/>
          <w:divBdr>
            <w:top w:val="none" w:sz="0" w:space="0" w:color="auto"/>
            <w:left w:val="none" w:sz="0" w:space="0" w:color="auto"/>
            <w:bottom w:val="none" w:sz="0" w:space="0" w:color="auto"/>
            <w:right w:val="none" w:sz="0" w:space="0" w:color="auto"/>
          </w:divBdr>
        </w:div>
      </w:divsChild>
    </w:div>
    <w:div w:id="449057217">
      <w:bodyDiv w:val="1"/>
      <w:marLeft w:val="0"/>
      <w:marRight w:val="0"/>
      <w:marTop w:val="0"/>
      <w:marBottom w:val="0"/>
      <w:divBdr>
        <w:top w:val="none" w:sz="0" w:space="0" w:color="auto"/>
        <w:left w:val="none" w:sz="0" w:space="0" w:color="auto"/>
        <w:bottom w:val="none" w:sz="0" w:space="0" w:color="auto"/>
        <w:right w:val="none" w:sz="0" w:space="0" w:color="auto"/>
      </w:divBdr>
    </w:div>
    <w:div w:id="1018391119">
      <w:bodyDiv w:val="1"/>
      <w:marLeft w:val="0"/>
      <w:marRight w:val="0"/>
      <w:marTop w:val="0"/>
      <w:marBottom w:val="0"/>
      <w:divBdr>
        <w:top w:val="none" w:sz="0" w:space="0" w:color="auto"/>
        <w:left w:val="none" w:sz="0" w:space="0" w:color="auto"/>
        <w:bottom w:val="none" w:sz="0" w:space="0" w:color="auto"/>
        <w:right w:val="none" w:sz="0" w:space="0" w:color="auto"/>
      </w:divBdr>
      <w:divsChild>
        <w:div w:id="1762331206">
          <w:marLeft w:val="0"/>
          <w:marRight w:val="0"/>
          <w:marTop w:val="0"/>
          <w:marBottom w:val="0"/>
          <w:divBdr>
            <w:top w:val="none" w:sz="0" w:space="0" w:color="auto"/>
            <w:left w:val="none" w:sz="0" w:space="0" w:color="auto"/>
            <w:bottom w:val="none" w:sz="0" w:space="0" w:color="auto"/>
            <w:right w:val="none" w:sz="0" w:space="0" w:color="auto"/>
          </w:divBdr>
        </w:div>
      </w:divsChild>
    </w:div>
    <w:div w:id="1164082401">
      <w:bodyDiv w:val="1"/>
      <w:marLeft w:val="0"/>
      <w:marRight w:val="0"/>
      <w:marTop w:val="0"/>
      <w:marBottom w:val="0"/>
      <w:divBdr>
        <w:top w:val="none" w:sz="0" w:space="0" w:color="auto"/>
        <w:left w:val="none" w:sz="0" w:space="0" w:color="auto"/>
        <w:bottom w:val="none" w:sz="0" w:space="0" w:color="auto"/>
        <w:right w:val="none" w:sz="0" w:space="0" w:color="auto"/>
      </w:divBdr>
      <w:divsChild>
        <w:div w:id="77471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policy/federal-edu-programs/title-i-part-a-improving-the-academic-/improving-the-academic-achievement-of-.stml" TargetMode="External"/><Relationship Id="rId13" Type="http://schemas.openxmlformats.org/officeDocument/2006/relationships/hyperlink" Target="http://ymcatigeracademy.org/wp-content/uploads/FSA-Letter-to-Parents-April-2016.docx" TargetMode="External"/><Relationship Id="rId18" Type="http://schemas.openxmlformats.org/officeDocument/2006/relationships/hyperlink" Target="http://ymcatigeracademy.org/wp-content/uploads/Parent-Involvement-Electronic-Inventor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uvalschools.org/Page/15452" TargetMode="External"/><Relationship Id="rId12" Type="http://schemas.openxmlformats.org/officeDocument/2006/relationships/hyperlink" Target="http://floridacharterschools.org/tools/Title_1_Manual_TOC_Updated.pdf" TargetMode="External"/><Relationship Id="rId17" Type="http://schemas.openxmlformats.org/officeDocument/2006/relationships/hyperlink" Target="http://ymcatigeracademy.org/wp-content/uploads/2015-2016-Budget.pdf" TargetMode="External"/><Relationship Id="rId2" Type="http://schemas.openxmlformats.org/officeDocument/2006/relationships/styles" Target="styles.xml"/><Relationship Id="rId16" Type="http://schemas.openxmlformats.org/officeDocument/2006/relationships/hyperlink" Target="http://ymcatigeracademy.org/wp-content/uploads/Parent-Involvement-Plan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valschools.org/Page/9590" TargetMode="External"/><Relationship Id="rId11" Type="http://schemas.openxmlformats.org/officeDocument/2006/relationships/hyperlink" Target="http://schoolgrades.fldoe.org/" TargetMode="External"/><Relationship Id="rId5" Type="http://schemas.openxmlformats.org/officeDocument/2006/relationships/hyperlink" Target="https://www.applicantone.com/Account/Register?ReturnUrl=%2fapplications%2fapply%2f26203%3fportal%3dapplicant%26clientid%3d321%26cetype%3d7%26trackid%3db9e7200f-7210-4fb1-80fa-813b8c5e914f%26contentguid%3d936e2a5a-84ce-4e0d-b906-eb3f5040cd4f&amp;ContentGUID=936e2a5a-84ce-4e0d-b906-eb3f5040cd4f&amp;trackID=b9e7200f-7210-4fb1-80fa-813b8c5e914f" TargetMode="External"/><Relationship Id="rId15" Type="http://schemas.openxmlformats.org/officeDocument/2006/relationships/hyperlink" Target="http://ymcatigeracademy.org/wp-content/uploads/Parent-Compact.pdf" TargetMode="External"/><Relationship Id="rId10" Type="http://schemas.openxmlformats.org/officeDocument/2006/relationships/hyperlink" Target="http://www.fldoe.org/accountability/assessments/k-12-student-assessment/results/2016.stml" TargetMode="External"/><Relationship Id="rId19" Type="http://schemas.openxmlformats.org/officeDocument/2006/relationships/hyperlink" Target="mailto:jdidier@firstcoastymca.org" TargetMode="External"/><Relationship Id="rId4" Type="http://schemas.openxmlformats.org/officeDocument/2006/relationships/webSettings" Target="webSettings.xml"/><Relationship Id="rId9" Type="http://schemas.openxmlformats.org/officeDocument/2006/relationships/hyperlink" Target="http://www.fldoe.org/accountability/data-sys/edu-info-accountability-services/pk-12-public-school-data-pubs-reports/school-public-accountability-reports-s.stml" TargetMode="External"/><Relationship Id="rId14" Type="http://schemas.openxmlformats.org/officeDocument/2006/relationships/hyperlink" Target="http://ymcatigeracademy.org/wp-content/uploads/Tiger-_Parent_Right_to_Know_2014-2015-8-27-1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 Inc.</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Didier</dc:creator>
  <cp:keywords/>
  <dc:description/>
  <cp:lastModifiedBy>Jessie Didier</cp:lastModifiedBy>
  <cp:revision>5</cp:revision>
  <dcterms:created xsi:type="dcterms:W3CDTF">2016-08-22T19:17:00Z</dcterms:created>
  <dcterms:modified xsi:type="dcterms:W3CDTF">2016-08-29T12:36:00Z</dcterms:modified>
</cp:coreProperties>
</file>