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D00" w:rsidRDefault="00F26271" w:rsidP="00950F72">
      <w:pPr>
        <w:rPr>
          <w:b/>
          <w:i/>
        </w:rPr>
      </w:pPr>
      <w:bookmarkStart w:id="0" w:name="_GoBack"/>
      <w:bookmarkEnd w:id="0"/>
      <w:r>
        <w:rPr>
          <w:noProof/>
        </w:rPr>
        <mc:AlternateContent>
          <mc:Choice Requires="wps">
            <w:drawing>
              <wp:anchor distT="0" distB="0" distL="114300" distR="114300" simplePos="0" relativeHeight="251661312" behindDoc="0" locked="0" layoutInCell="1" allowOverlap="1" wp14:anchorId="5D16CDBF" wp14:editId="4EE0136B">
                <wp:simplePos x="0" y="0"/>
                <wp:positionH relativeFrom="column">
                  <wp:posOffset>3783330</wp:posOffset>
                </wp:positionH>
                <wp:positionV relativeFrom="paragraph">
                  <wp:posOffset>-365125</wp:posOffset>
                </wp:positionV>
                <wp:extent cx="3524250" cy="6186805"/>
                <wp:effectExtent l="0" t="0" r="0" b="0"/>
                <wp:wrapTight wrapText="bothSides">
                  <wp:wrapPolygon edited="0">
                    <wp:start x="234" y="200"/>
                    <wp:lineTo x="234" y="21349"/>
                    <wp:lineTo x="21250" y="21349"/>
                    <wp:lineTo x="21250" y="200"/>
                    <wp:lineTo x="234" y="20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18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BA" w:rsidRDefault="00AF52BA" w:rsidP="008A528D">
                            <w:pPr>
                              <w:rPr>
                                <w:sz w:val="18"/>
                              </w:rPr>
                            </w:pPr>
                          </w:p>
                          <w:p w:rsidR="00AF52BA" w:rsidRDefault="00AF52BA" w:rsidP="008F0202">
                            <w:pPr>
                              <w:rPr>
                                <w:rFonts w:ascii="Trajan Pro" w:hAnsi="Trajan Pro" w:cs="Times New Roman"/>
                                <w:b/>
                                <w:color w:val="F79646" w:themeColor="accent6"/>
                                <w:sz w:val="22"/>
                                <w:szCs w:val="18"/>
                              </w:rPr>
                            </w:pPr>
                          </w:p>
                          <w:p w:rsidR="00AF52BA" w:rsidRDefault="00AF52BA" w:rsidP="001D0A9D">
                            <w:pPr>
                              <w:pStyle w:val="ListParagraph"/>
                              <w:ind w:left="0"/>
                              <w:rPr>
                                <w:rFonts w:ascii="Trajan Pro" w:hAnsi="Trajan Pro" w:cs="Times New Roman"/>
                                <w:b/>
                                <w:color w:val="F79646" w:themeColor="accent6"/>
                                <w:sz w:val="22"/>
                                <w:szCs w:val="18"/>
                              </w:rPr>
                            </w:pPr>
                            <w:r>
                              <w:rPr>
                                <w:noProof/>
                                <w:sz w:val="22"/>
                              </w:rPr>
                              <w:drawing>
                                <wp:inline distT="0" distB="0" distL="0" distR="0" wp14:anchorId="32B2370C" wp14:editId="79F6A145">
                                  <wp:extent cx="207010" cy="215900"/>
                                  <wp:effectExtent l="0" t="0" r="2540" b="0"/>
                                  <wp:docPr id="7" name="Picture 7" descr="Description: Description: 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Pa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15900"/>
                                          </a:xfrm>
                                          <a:prstGeom prst="rect">
                                            <a:avLst/>
                                          </a:prstGeom>
                                          <a:noFill/>
                                          <a:ln>
                                            <a:noFill/>
                                          </a:ln>
                                        </pic:spPr>
                                      </pic:pic>
                                    </a:graphicData>
                                  </a:graphic>
                                </wp:inline>
                              </w:drawing>
                            </w:r>
                            <w:r w:rsidRPr="00295409">
                              <w:rPr>
                                <w:rFonts w:ascii="Trajan Pro" w:hAnsi="Trajan Pro" w:cs="Times New Roman"/>
                                <w:b/>
                                <w:color w:val="F79646" w:themeColor="accent6"/>
                                <w:sz w:val="22"/>
                                <w:szCs w:val="18"/>
                              </w:rPr>
                              <w:t>Tours</w:t>
                            </w:r>
                          </w:p>
                          <w:p w:rsidR="00AF52BA" w:rsidRDefault="00AF52BA" w:rsidP="001D0A9D">
                            <w:pPr>
                              <w:rPr>
                                <w:sz w:val="21"/>
                                <w:szCs w:val="21"/>
                              </w:rPr>
                            </w:pPr>
                            <w:r w:rsidRPr="00792FC4">
                              <w:rPr>
                                <w:sz w:val="21"/>
                                <w:szCs w:val="21"/>
                              </w:rPr>
                              <w:t>Seven United Way volunteers toured Tiger Academy during a mid-year site visit of our YREADS Program on Thursday, October 26, 2014.</w:t>
                            </w:r>
                          </w:p>
                          <w:p w:rsidR="00A3480E" w:rsidRPr="00792FC4" w:rsidRDefault="00A3480E" w:rsidP="001D0A9D">
                            <w:pPr>
                              <w:rPr>
                                <w:sz w:val="21"/>
                                <w:szCs w:val="21"/>
                              </w:rPr>
                            </w:pPr>
                          </w:p>
                          <w:p w:rsidR="00AF52BA" w:rsidRPr="001D0A9D" w:rsidRDefault="00AF52BA" w:rsidP="001D0A9D">
                            <w:pPr>
                              <w:rPr>
                                <w:rFonts w:ascii="Trajan Pro" w:hAnsi="Trajan Pro"/>
                                <w:b/>
                                <w:color w:val="F79646" w:themeColor="accent6"/>
                                <w:szCs w:val="20"/>
                              </w:rPr>
                            </w:pPr>
                            <w:r>
                              <w:rPr>
                                <w:noProof/>
                              </w:rPr>
                              <w:drawing>
                                <wp:inline distT="0" distB="0" distL="0" distR="0" wp14:anchorId="0595D313" wp14:editId="5FCF2EE1">
                                  <wp:extent cx="201930" cy="213995"/>
                                  <wp:effectExtent l="0" t="0" r="7620" b="0"/>
                                  <wp:docPr id="1" name="Picture 1" descr="Description: Description: Description: 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Pa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DC708A">
                              <w:rPr>
                                <w:szCs w:val="20"/>
                              </w:rPr>
                              <w:t xml:space="preserve"> </w:t>
                            </w:r>
                            <w:r w:rsidRPr="00DC708A">
                              <w:rPr>
                                <w:rFonts w:ascii="Trajan Pro" w:hAnsi="Trajan Pro"/>
                                <w:b/>
                                <w:color w:val="F79646" w:themeColor="accent6"/>
                                <w:szCs w:val="20"/>
                              </w:rPr>
                              <w:t>St</w:t>
                            </w:r>
                            <w:r>
                              <w:rPr>
                                <w:rFonts w:ascii="Trajan Pro" w:hAnsi="Trajan Pro"/>
                                <w:b/>
                                <w:color w:val="F79646" w:themeColor="accent6"/>
                                <w:szCs w:val="20"/>
                              </w:rPr>
                              <w:t xml:space="preserve">aff </w:t>
                            </w:r>
                            <w:r w:rsidRPr="00DC708A">
                              <w:rPr>
                                <w:rFonts w:ascii="Trajan Pro" w:hAnsi="Trajan Pro"/>
                                <w:b/>
                                <w:color w:val="F79646" w:themeColor="accent6"/>
                                <w:szCs w:val="20"/>
                              </w:rPr>
                              <w:t>Update</w:t>
                            </w:r>
                          </w:p>
                          <w:p w:rsidR="00AF52BA" w:rsidRPr="00792FC4" w:rsidRDefault="00AF52BA" w:rsidP="001D0A9D">
                            <w:pPr>
                              <w:rPr>
                                <w:sz w:val="21"/>
                                <w:szCs w:val="21"/>
                              </w:rPr>
                            </w:pPr>
                            <w:r w:rsidRPr="00792FC4">
                              <w:rPr>
                                <w:sz w:val="21"/>
                                <w:szCs w:val="21"/>
                              </w:rPr>
                              <w:t>Our 4</w:t>
                            </w:r>
                            <w:r w:rsidRPr="00792FC4">
                              <w:rPr>
                                <w:sz w:val="21"/>
                                <w:szCs w:val="21"/>
                                <w:vertAlign w:val="superscript"/>
                              </w:rPr>
                              <w:t>th</w:t>
                            </w:r>
                            <w:r w:rsidRPr="00792FC4">
                              <w:rPr>
                                <w:sz w:val="21"/>
                                <w:szCs w:val="21"/>
                              </w:rPr>
                              <w:t xml:space="preserve"> grade teacher Ms. McNeil resigned to take a district level Reading Specialist position with Duval County Public Schools.  Ms. Jasmine Butler, a 5 year veteran teacher, is her replacement.   Ms. Butler was on staff and able to work with Ms. McNeil for a week prior to her last day of employment.</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Our reading coach Ms. Erika Pitts and our 2</w:t>
                            </w:r>
                            <w:r w:rsidRPr="00792FC4">
                              <w:rPr>
                                <w:sz w:val="21"/>
                                <w:szCs w:val="21"/>
                                <w:vertAlign w:val="superscript"/>
                              </w:rPr>
                              <w:t>nd</w:t>
                            </w:r>
                            <w:r w:rsidRPr="00792FC4">
                              <w:rPr>
                                <w:sz w:val="21"/>
                                <w:szCs w:val="21"/>
                              </w:rPr>
                              <w:t xml:space="preserve"> grade teacher Ms. Lauryn Stark attended the Florida Reading Association Conference in Orlando.</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Ms. Rachel Hambleton (4</w:t>
                            </w:r>
                            <w:r w:rsidRPr="00792FC4">
                              <w:rPr>
                                <w:sz w:val="21"/>
                                <w:szCs w:val="21"/>
                                <w:vertAlign w:val="superscript"/>
                              </w:rPr>
                              <w:t>th</w:t>
                            </w:r>
                            <w:r w:rsidRPr="00792FC4">
                              <w:rPr>
                                <w:sz w:val="21"/>
                                <w:szCs w:val="21"/>
                              </w:rPr>
                              <w:t xml:space="preserve"> Grade) and Ms. Brandi Roth (2</w:t>
                            </w:r>
                            <w:r w:rsidRPr="00792FC4">
                              <w:rPr>
                                <w:sz w:val="21"/>
                                <w:szCs w:val="21"/>
                                <w:vertAlign w:val="superscript"/>
                              </w:rPr>
                              <w:t>nd</w:t>
                            </w:r>
                            <w:r w:rsidRPr="00792FC4">
                              <w:rPr>
                                <w:sz w:val="21"/>
                                <w:szCs w:val="21"/>
                              </w:rPr>
                              <w:t xml:space="preserve"> Grade) attended a Kagan Cooperative Learning Workshop in Gainesville on Saturday, October 25</w:t>
                            </w:r>
                            <w:r w:rsidRPr="00792FC4">
                              <w:rPr>
                                <w:sz w:val="21"/>
                                <w:szCs w:val="21"/>
                                <w:vertAlign w:val="superscript"/>
                              </w:rPr>
                              <w:t>th</w:t>
                            </w:r>
                            <w:r w:rsidRPr="00792FC4">
                              <w:rPr>
                                <w:sz w:val="21"/>
                                <w:szCs w:val="21"/>
                              </w:rPr>
                              <w:t>.</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 xml:space="preserve">Ms. Pitts, our Reading Coach, is currently leading an afterschool book study on a staff professional development book </w:t>
                            </w:r>
                            <w:r w:rsidRPr="00792FC4">
                              <w:rPr>
                                <w:sz w:val="21"/>
                                <w:szCs w:val="21"/>
                                <w:u w:val="single"/>
                              </w:rPr>
                              <w:t>The Daily Five.</w:t>
                            </w:r>
                          </w:p>
                          <w:p w:rsidR="00AF52BA" w:rsidRPr="00792FC4" w:rsidRDefault="00AF52BA" w:rsidP="001D0A9D">
                            <w:pPr>
                              <w:rPr>
                                <w:sz w:val="21"/>
                                <w:szCs w:val="21"/>
                              </w:rPr>
                            </w:pPr>
                          </w:p>
                          <w:p w:rsidR="00AF52BA" w:rsidRDefault="00AF52BA" w:rsidP="001D0A9D">
                            <w:pPr>
                              <w:rPr>
                                <w:sz w:val="21"/>
                                <w:szCs w:val="21"/>
                              </w:rPr>
                            </w:pPr>
                            <w:r w:rsidRPr="00792FC4">
                              <w:rPr>
                                <w:sz w:val="21"/>
                                <w:szCs w:val="21"/>
                              </w:rPr>
                              <w:t>Thursday October 22</w:t>
                            </w:r>
                            <w:r w:rsidRPr="00792FC4">
                              <w:rPr>
                                <w:sz w:val="21"/>
                                <w:szCs w:val="21"/>
                                <w:vertAlign w:val="superscript"/>
                              </w:rPr>
                              <w:t>nd</w:t>
                            </w:r>
                            <w:r w:rsidRPr="00792FC4">
                              <w:rPr>
                                <w:sz w:val="21"/>
                                <w:szCs w:val="21"/>
                              </w:rPr>
                              <w:t xml:space="preserve"> was a school-wide Parent-Teacher conference day.  As of October 22</w:t>
                            </w:r>
                            <w:r w:rsidRPr="00792FC4">
                              <w:rPr>
                                <w:sz w:val="21"/>
                                <w:szCs w:val="21"/>
                                <w:vertAlign w:val="superscript"/>
                              </w:rPr>
                              <w:t>nd</w:t>
                            </w:r>
                            <w:r w:rsidRPr="00792FC4">
                              <w:rPr>
                                <w:sz w:val="21"/>
                                <w:szCs w:val="21"/>
                              </w:rPr>
                              <w:t>, over 80% of parents have had in-person parent-teacher conferences this school year.</w:t>
                            </w:r>
                          </w:p>
                          <w:p w:rsidR="00F26271" w:rsidRDefault="00F26271" w:rsidP="001D0A9D">
                            <w:pPr>
                              <w:rPr>
                                <w:sz w:val="21"/>
                                <w:szCs w:val="21"/>
                              </w:rPr>
                            </w:pPr>
                          </w:p>
                          <w:p w:rsidR="00F26271" w:rsidRPr="00F26271" w:rsidRDefault="00F26271" w:rsidP="001D0A9D">
                            <w:pPr>
                              <w:rPr>
                                <w:sz w:val="21"/>
                                <w:szCs w:val="21"/>
                              </w:rPr>
                            </w:pPr>
                            <w:r>
                              <w:rPr>
                                <w:sz w:val="21"/>
                                <w:szCs w:val="21"/>
                              </w:rPr>
                              <w:t>October 24 t</w:t>
                            </w:r>
                            <w:r w:rsidRPr="00F26271">
                              <w:rPr>
                                <w:sz w:val="21"/>
                                <w:szCs w:val="21"/>
                              </w:rPr>
                              <w:t>eache</w:t>
                            </w:r>
                            <w:r>
                              <w:rPr>
                                <w:sz w:val="21"/>
                                <w:szCs w:val="21"/>
                              </w:rPr>
                              <w:t>rs participated in a training</w:t>
                            </w:r>
                            <w:r w:rsidRPr="00F26271">
                              <w:rPr>
                                <w:sz w:val="21"/>
                                <w:szCs w:val="21"/>
                              </w:rPr>
                              <w:t xml:space="preserve"> given by Public Consulting Group, to deepen elementary understanding of the Florida Standards for English Language Arts and Literacy (ELA &amp; Literacy) and the implications of the standards for shifts in instruction.</w:t>
                            </w:r>
                          </w:p>
                          <w:p w:rsidR="00AF52BA" w:rsidRPr="005765AA" w:rsidRDefault="00AF52BA" w:rsidP="008F0202">
                            <w:pPr>
                              <w:pStyle w:val="ListParagraph"/>
                              <w:ind w:left="0"/>
                              <w:rPr>
                                <w:rFonts w:ascii="Verdana" w:hAnsi="Verdana"/>
                                <w:color w:val="01A490"/>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6CDBF" id="_x0000_t202" coordsize="21600,21600" o:spt="202" path="m,l,21600r21600,l21600,xe">
                <v:stroke joinstyle="miter"/>
                <v:path gradientshapeok="t" o:connecttype="rect"/>
              </v:shapetype>
              <v:shape id="Text Box 4" o:spid="_x0000_s1026" type="#_x0000_t202" style="position:absolute;margin-left:297.9pt;margin-top:-28.75pt;width:277.5pt;height:48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" filled="f" stroked="f">
                <v:textbox inset=",7.2pt,,7.2pt">
                  <w:txbxContent>
                    <w:p w:rsidR="00AF52BA" w:rsidRDefault="00AF52BA" w:rsidP="008A528D">
                      <w:pPr>
                        <w:rPr>
                          <w:sz w:val="18"/>
                        </w:rPr>
                      </w:pPr>
                    </w:p>
                    <w:p w:rsidR="00AF52BA" w:rsidRDefault="00AF52BA" w:rsidP="008F0202">
                      <w:pPr>
                        <w:rPr>
                          <w:rFonts w:ascii="Trajan Pro" w:hAnsi="Trajan Pro" w:cs="Times New Roman"/>
                          <w:b/>
                          <w:color w:val="F79646" w:themeColor="accent6"/>
                          <w:sz w:val="22"/>
                          <w:szCs w:val="18"/>
                        </w:rPr>
                      </w:pPr>
                    </w:p>
                    <w:p w:rsidR="00AF52BA" w:rsidRDefault="00AF52BA" w:rsidP="001D0A9D">
                      <w:pPr>
                        <w:pStyle w:val="ListParagraph"/>
                        <w:ind w:left="0"/>
                        <w:rPr>
                          <w:rFonts w:ascii="Trajan Pro" w:hAnsi="Trajan Pro" w:cs="Times New Roman"/>
                          <w:b/>
                          <w:color w:val="F79646" w:themeColor="accent6"/>
                          <w:sz w:val="22"/>
                          <w:szCs w:val="18"/>
                        </w:rPr>
                      </w:pPr>
                      <w:r>
                        <w:rPr>
                          <w:noProof/>
                          <w:sz w:val="22"/>
                        </w:rPr>
                        <w:drawing>
                          <wp:inline distT="0" distB="0" distL="0" distR="0" wp14:anchorId="32B2370C" wp14:editId="79F6A145">
                            <wp:extent cx="207010" cy="215900"/>
                            <wp:effectExtent l="0" t="0" r="2540" b="0"/>
                            <wp:docPr id="7" name="Picture 7" descr="Description: Description: 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Pa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15900"/>
                                    </a:xfrm>
                                    <a:prstGeom prst="rect">
                                      <a:avLst/>
                                    </a:prstGeom>
                                    <a:noFill/>
                                    <a:ln>
                                      <a:noFill/>
                                    </a:ln>
                                  </pic:spPr>
                                </pic:pic>
                              </a:graphicData>
                            </a:graphic>
                          </wp:inline>
                        </w:drawing>
                      </w:r>
                      <w:r w:rsidRPr="00295409">
                        <w:rPr>
                          <w:rFonts w:ascii="Trajan Pro" w:hAnsi="Trajan Pro" w:cs="Times New Roman"/>
                          <w:b/>
                          <w:color w:val="F79646" w:themeColor="accent6"/>
                          <w:sz w:val="22"/>
                          <w:szCs w:val="18"/>
                        </w:rPr>
                        <w:t>Tours</w:t>
                      </w:r>
                    </w:p>
                    <w:p w:rsidR="00AF52BA" w:rsidRDefault="00AF52BA" w:rsidP="001D0A9D">
                      <w:pPr>
                        <w:rPr>
                          <w:sz w:val="21"/>
                          <w:szCs w:val="21"/>
                        </w:rPr>
                      </w:pPr>
                      <w:r w:rsidRPr="00792FC4">
                        <w:rPr>
                          <w:sz w:val="21"/>
                          <w:szCs w:val="21"/>
                        </w:rPr>
                        <w:t>Seven United Way volunteers toured Tiger Academy during a mid-year site visit of our YREADS Program on Thursday, October 26, 2014.</w:t>
                      </w:r>
                    </w:p>
                    <w:p w:rsidR="00A3480E" w:rsidRPr="00792FC4" w:rsidRDefault="00A3480E" w:rsidP="001D0A9D">
                      <w:pPr>
                        <w:rPr>
                          <w:sz w:val="21"/>
                          <w:szCs w:val="21"/>
                        </w:rPr>
                      </w:pPr>
                    </w:p>
                    <w:p w:rsidR="00AF52BA" w:rsidRPr="001D0A9D" w:rsidRDefault="00AF52BA" w:rsidP="001D0A9D">
                      <w:pPr>
                        <w:rPr>
                          <w:rFonts w:ascii="Trajan Pro" w:hAnsi="Trajan Pro"/>
                          <w:b/>
                          <w:color w:val="F79646" w:themeColor="accent6"/>
                          <w:szCs w:val="20"/>
                        </w:rPr>
                      </w:pPr>
                      <w:r>
                        <w:rPr>
                          <w:noProof/>
                        </w:rPr>
                        <w:drawing>
                          <wp:inline distT="0" distB="0" distL="0" distR="0" wp14:anchorId="0595D313" wp14:editId="5FCF2EE1">
                            <wp:extent cx="201930" cy="213995"/>
                            <wp:effectExtent l="0" t="0" r="7620" b="0"/>
                            <wp:docPr id="1" name="Picture 1" descr="Description: Description: Description: 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Pa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DC708A">
                        <w:rPr>
                          <w:szCs w:val="20"/>
                        </w:rPr>
                        <w:t xml:space="preserve"> </w:t>
                      </w:r>
                      <w:r w:rsidRPr="00DC708A">
                        <w:rPr>
                          <w:rFonts w:ascii="Trajan Pro" w:hAnsi="Trajan Pro"/>
                          <w:b/>
                          <w:color w:val="F79646" w:themeColor="accent6"/>
                          <w:szCs w:val="20"/>
                        </w:rPr>
                        <w:t>St</w:t>
                      </w:r>
                      <w:r>
                        <w:rPr>
                          <w:rFonts w:ascii="Trajan Pro" w:hAnsi="Trajan Pro"/>
                          <w:b/>
                          <w:color w:val="F79646" w:themeColor="accent6"/>
                          <w:szCs w:val="20"/>
                        </w:rPr>
                        <w:t xml:space="preserve">aff </w:t>
                      </w:r>
                      <w:r w:rsidRPr="00DC708A">
                        <w:rPr>
                          <w:rFonts w:ascii="Trajan Pro" w:hAnsi="Trajan Pro"/>
                          <w:b/>
                          <w:color w:val="F79646" w:themeColor="accent6"/>
                          <w:szCs w:val="20"/>
                        </w:rPr>
                        <w:t>Update</w:t>
                      </w:r>
                    </w:p>
                    <w:p w:rsidR="00AF52BA" w:rsidRPr="00792FC4" w:rsidRDefault="00AF52BA" w:rsidP="001D0A9D">
                      <w:pPr>
                        <w:rPr>
                          <w:sz w:val="21"/>
                          <w:szCs w:val="21"/>
                        </w:rPr>
                      </w:pPr>
                      <w:r w:rsidRPr="00792FC4">
                        <w:rPr>
                          <w:sz w:val="21"/>
                          <w:szCs w:val="21"/>
                        </w:rPr>
                        <w:t>Our 4</w:t>
                      </w:r>
                      <w:r w:rsidRPr="00792FC4">
                        <w:rPr>
                          <w:sz w:val="21"/>
                          <w:szCs w:val="21"/>
                          <w:vertAlign w:val="superscript"/>
                        </w:rPr>
                        <w:t>th</w:t>
                      </w:r>
                      <w:r w:rsidRPr="00792FC4">
                        <w:rPr>
                          <w:sz w:val="21"/>
                          <w:szCs w:val="21"/>
                        </w:rPr>
                        <w:t xml:space="preserve"> grade teacher Ms. McNeil resigned to take a district level Reading Specialist position with Duval County Public Schools.  Ms. Jasmine Butler, a 5 year veteran teacher, is her replacement.   Ms. Butler was on staff and able to work with Ms. McNeil for a week prior to her last day of employment.</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Our reading coach Ms. Erika Pitts and our 2</w:t>
                      </w:r>
                      <w:r w:rsidRPr="00792FC4">
                        <w:rPr>
                          <w:sz w:val="21"/>
                          <w:szCs w:val="21"/>
                          <w:vertAlign w:val="superscript"/>
                        </w:rPr>
                        <w:t>nd</w:t>
                      </w:r>
                      <w:r w:rsidRPr="00792FC4">
                        <w:rPr>
                          <w:sz w:val="21"/>
                          <w:szCs w:val="21"/>
                        </w:rPr>
                        <w:t xml:space="preserve"> grade teacher Ms. Lauryn Stark attended the Florida Reading Association Conference in Orlando.</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Ms. Rachel Hambleton (4</w:t>
                      </w:r>
                      <w:r w:rsidRPr="00792FC4">
                        <w:rPr>
                          <w:sz w:val="21"/>
                          <w:szCs w:val="21"/>
                          <w:vertAlign w:val="superscript"/>
                        </w:rPr>
                        <w:t>th</w:t>
                      </w:r>
                      <w:r w:rsidRPr="00792FC4">
                        <w:rPr>
                          <w:sz w:val="21"/>
                          <w:szCs w:val="21"/>
                        </w:rPr>
                        <w:t xml:space="preserve"> Grade) and Ms. Brandi Roth (2</w:t>
                      </w:r>
                      <w:r w:rsidRPr="00792FC4">
                        <w:rPr>
                          <w:sz w:val="21"/>
                          <w:szCs w:val="21"/>
                          <w:vertAlign w:val="superscript"/>
                        </w:rPr>
                        <w:t>nd</w:t>
                      </w:r>
                      <w:r w:rsidRPr="00792FC4">
                        <w:rPr>
                          <w:sz w:val="21"/>
                          <w:szCs w:val="21"/>
                        </w:rPr>
                        <w:t xml:space="preserve"> Grade) attended a Kagan Cooperative Learning Workshop in Gainesville on Saturday, October 25</w:t>
                      </w:r>
                      <w:r w:rsidRPr="00792FC4">
                        <w:rPr>
                          <w:sz w:val="21"/>
                          <w:szCs w:val="21"/>
                          <w:vertAlign w:val="superscript"/>
                        </w:rPr>
                        <w:t>th</w:t>
                      </w:r>
                      <w:r w:rsidRPr="00792FC4">
                        <w:rPr>
                          <w:sz w:val="21"/>
                          <w:szCs w:val="21"/>
                        </w:rPr>
                        <w:t>.</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 xml:space="preserve">Ms. Pitts, our Reading Coach, is currently leading an afterschool book study on a staff professional development book </w:t>
                      </w:r>
                      <w:r w:rsidRPr="00792FC4">
                        <w:rPr>
                          <w:sz w:val="21"/>
                          <w:szCs w:val="21"/>
                          <w:u w:val="single"/>
                        </w:rPr>
                        <w:t>The Daily Five.</w:t>
                      </w:r>
                    </w:p>
                    <w:p w:rsidR="00AF52BA" w:rsidRPr="00792FC4" w:rsidRDefault="00AF52BA" w:rsidP="001D0A9D">
                      <w:pPr>
                        <w:rPr>
                          <w:sz w:val="21"/>
                          <w:szCs w:val="21"/>
                        </w:rPr>
                      </w:pPr>
                    </w:p>
                    <w:p w:rsidR="00AF52BA" w:rsidRDefault="00AF52BA" w:rsidP="001D0A9D">
                      <w:pPr>
                        <w:rPr>
                          <w:sz w:val="21"/>
                          <w:szCs w:val="21"/>
                        </w:rPr>
                      </w:pPr>
                      <w:r w:rsidRPr="00792FC4">
                        <w:rPr>
                          <w:sz w:val="21"/>
                          <w:szCs w:val="21"/>
                        </w:rPr>
                        <w:t>Thursday October 22</w:t>
                      </w:r>
                      <w:r w:rsidRPr="00792FC4">
                        <w:rPr>
                          <w:sz w:val="21"/>
                          <w:szCs w:val="21"/>
                          <w:vertAlign w:val="superscript"/>
                        </w:rPr>
                        <w:t>nd</w:t>
                      </w:r>
                      <w:r w:rsidRPr="00792FC4">
                        <w:rPr>
                          <w:sz w:val="21"/>
                          <w:szCs w:val="21"/>
                        </w:rPr>
                        <w:t xml:space="preserve"> was a school-wide Parent-Teacher conference day.  As of October 22</w:t>
                      </w:r>
                      <w:r w:rsidRPr="00792FC4">
                        <w:rPr>
                          <w:sz w:val="21"/>
                          <w:szCs w:val="21"/>
                          <w:vertAlign w:val="superscript"/>
                        </w:rPr>
                        <w:t>nd</w:t>
                      </w:r>
                      <w:r w:rsidRPr="00792FC4">
                        <w:rPr>
                          <w:sz w:val="21"/>
                          <w:szCs w:val="21"/>
                        </w:rPr>
                        <w:t>, over 80% of parents have had in-person parent-teacher conferences this school year.</w:t>
                      </w:r>
                    </w:p>
                    <w:p w:rsidR="00F26271" w:rsidRDefault="00F26271" w:rsidP="001D0A9D">
                      <w:pPr>
                        <w:rPr>
                          <w:sz w:val="21"/>
                          <w:szCs w:val="21"/>
                        </w:rPr>
                      </w:pPr>
                    </w:p>
                    <w:p w:rsidR="00F26271" w:rsidRPr="00F26271" w:rsidRDefault="00F26271" w:rsidP="001D0A9D">
                      <w:pPr>
                        <w:rPr>
                          <w:sz w:val="21"/>
                          <w:szCs w:val="21"/>
                        </w:rPr>
                      </w:pPr>
                      <w:r>
                        <w:rPr>
                          <w:sz w:val="21"/>
                          <w:szCs w:val="21"/>
                        </w:rPr>
                        <w:t>October 24 t</w:t>
                      </w:r>
                      <w:r w:rsidRPr="00F26271">
                        <w:rPr>
                          <w:sz w:val="21"/>
                          <w:szCs w:val="21"/>
                        </w:rPr>
                        <w:t>eache</w:t>
                      </w:r>
                      <w:r>
                        <w:rPr>
                          <w:sz w:val="21"/>
                          <w:szCs w:val="21"/>
                        </w:rPr>
                        <w:t>rs participated in a training</w:t>
                      </w:r>
                      <w:r w:rsidRPr="00F26271">
                        <w:rPr>
                          <w:sz w:val="21"/>
                          <w:szCs w:val="21"/>
                        </w:rPr>
                        <w:t xml:space="preserve"> given by Public Consulting Group, to deepen elementary understanding of the Florida Standards for English Language Arts and Literacy (ELA &amp; Literacy) and the implications of the standards for shifts in instruction.</w:t>
                      </w:r>
                    </w:p>
                    <w:p w:rsidR="00AF52BA" w:rsidRPr="005765AA" w:rsidRDefault="00AF52BA" w:rsidP="008F0202">
                      <w:pPr>
                        <w:pStyle w:val="ListParagraph"/>
                        <w:ind w:left="0"/>
                        <w:rPr>
                          <w:rFonts w:ascii="Verdana" w:hAnsi="Verdana"/>
                          <w:color w:val="01A490"/>
                          <w:sz w:val="22"/>
                          <w:szCs w:val="22"/>
                        </w:rPr>
                      </w:pPr>
                    </w:p>
                  </w:txbxContent>
                </v:textbox>
                <w10:wrap type="tight"/>
              </v:shape>
            </w:pict>
          </mc:Fallback>
        </mc:AlternateContent>
      </w:r>
      <w:r w:rsidR="00792FC4">
        <w:rPr>
          <w:noProof/>
        </w:rPr>
        <mc:AlternateContent>
          <mc:Choice Requires="wps">
            <w:drawing>
              <wp:anchor distT="0" distB="0" distL="114300" distR="114300" simplePos="0" relativeHeight="251668480" behindDoc="0" locked="0" layoutInCell="1" allowOverlap="1" wp14:anchorId="6A50AF98" wp14:editId="346D3854">
                <wp:simplePos x="0" y="0"/>
                <wp:positionH relativeFrom="column">
                  <wp:posOffset>-5080</wp:posOffset>
                </wp:positionH>
                <wp:positionV relativeFrom="paragraph">
                  <wp:posOffset>3175</wp:posOffset>
                </wp:positionV>
                <wp:extent cx="3686175" cy="7493000"/>
                <wp:effectExtent l="0" t="0" r="0" b="0"/>
                <wp:wrapTight wrapText="bothSides">
                  <wp:wrapPolygon edited="0">
                    <wp:start x="223" y="165"/>
                    <wp:lineTo x="223" y="21417"/>
                    <wp:lineTo x="21209" y="21417"/>
                    <wp:lineTo x="21209" y="165"/>
                    <wp:lineTo x="223" y="165"/>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749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BA" w:rsidRPr="00295409" w:rsidRDefault="00AF52BA" w:rsidP="00295409">
                            <w:pPr>
                              <w:pStyle w:val="ListParagraph"/>
                              <w:numPr>
                                <w:ilvl w:val="0"/>
                                <w:numId w:val="24"/>
                              </w:numPr>
                              <w:rPr>
                                <w:rFonts w:ascii="Trajan Pro" w:hAnsi="Trajan Pro"/>
                                <w:b/>
                                <w:color w:val="F79646" w:themeColor="accent6"/>
                                <w:szCs w:val="20"/>
                              </w:rPr>
                            </w:pPr>
                            <w:r w:rsidRPr="00295409">
                              <w:rPr>
                                <w:rFonts w:ascii="Trajan Pro" w:hAnsi="Trajan Pro"/>
                                <w:b/>
                                <w:color w:val="F79646" w:themeColor="accent6"/>
                                <w:szCs w:val="20"/>
                              </w:rPr>
                              <w:t>Board Update</w:t>
                            </w:r>
                          </w:p>
                          <w:p w:rsidR="00AF52BA" w:rsidRPr="00792FC4" w:rsidRDefault="00AF52BA" w:rsidP="001D0A9D">
                            <w:pPr>
                              <w:rPr>
                                <w:sz w:val="21"/>
                                <w:szCs w:val="21"/>
                              </w:rPr>
                            </w:pPr>
                            <w:r w:rsidRPr="00792FC4">
                              <w:rPr>
                                <w:sz w:val="21"/>
                                <w:szCs w:val="21"/>
                              </w:rPr>
                              <w:t>Governance Training- Florida Statute requires charter school board members take a 2 hour update every 3 years after the completion of the initial 4 hour training session. A detailed email was sent to all Board members in September with expiration dates and directions on how to complete the online update. A reminder email will be sent to each Board member one month before the date the update must be completed.  Please contact Mrs. Golden if you have questions or need assistance.</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Jack Allen will host our next Fund Raising Committee Meeting at noon on November 4, 2014 at Tiger Academy.</w:t>
                            </w:r>
                          </w:p>
                          <w:p w:rsidR="00AF52BA" w:rsidRPr="00792FC4" w:rsidRDefault="00AF52BA" w:rsidP="001D0A9D">
                            <w:pPr>
                              <w:rPr>
                                <w:sz w:val="21"/>
                                <w:szCs w:val="21"/>
                              </w:rPr>
                            </w:pPr>
                            <w:r w:rsidRPr="00792FC4">
                              <w:rPr>
                                <w:sz w:val="21"/>
                                <w:szCs w:val="21"/>
                              </w:rPr>
                              <w:t>Shelly Boynton, chair of our Governance Committee meets with her group at 9:00AM on Tuesday, November 18th at the Yates Y.</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On Wednesday, December 10,2014the Finance Committee will meet at 11:30AM at the Yates Y immediately before the Board’s Annual Meeting at noon.</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The Duval County Charter School staff be at Tiger on Tuesday, November 4, 2014 at noon for their first monitoring visit for the 2014-2015 school year.</w:t>
                            </w:r>
                          </w:p>
                          <w:p w:rsidR="00AF52BA" w:rsidRDefault="00AF52BA" w:rsidP="001D0A9D">
                            <w:pPr>
                              <w:rPr>
                                <w:rFonts w:ascii="Trajan Pro" w:hAnsi="Trajan Pro"/>
                                <w:b/>
                                <w:color w:val="F79646" w:themeColor="accent6"/>
                                <w:szCs w:val="22"/>
                              </w:rPr>
                            </w:pPr>
                          </w:p>
                          <w:p w:rsidR="00AF52BA" w:rsidRPr="001D0A9D" w:rsidRDefault="00AF52BA" w:rsidP="001D0A9D">
                            <w:pPr>
                              <w:rPr>
                                <w:sz w:val="28"/>
                                <w:szCs w:val="28"/>
                              </w:rPr>
                            </w:pPr>
                            <w:r w:rsidRPr="00DC708A">
                              <w:rPr>
                                <w:noProof/>
                                <w:szCs w:val="22"/>
                              </w:rPr>
                              <w:drawing>
                                <wp:inline distT="0" distB="0" distL="0" distR="0" wp14:anchorId="04DED04A" wp14:editId="72E96871">
                                  <wp:extent cx="207010" cy="215900"/>
                                  <wp:effectExtent l="0" t="0" r="2540" b="0"/>
                                  <wp:docPr id="8" name="Picture 8" descr="Description: Description: Description: Description: 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Pa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15900"/>
                                          </a:xfrm>
                                          <a:prstGeom prst="rect">
                                            <a:avLst/>
                                          </a:prstGeom>
                                          <a:noFill/>
                                          <a:ln>
                                            <a:noFill/>
                                          </a:ln>
                                        </pic:spPr>
                                      </pic:pic>
                                    </a:graphicData>
                                  </a:graphic>
                                </wp:inline>
                              </w:drawing>
                            </w:r>
                            <w:r w:rsidRPr="001D0A9D">
                              <w:rPr>
                                <w:rFonts w:ascii="Trajan Pro" w:hAnsi="Trajan Pro"/>
                                <w:b/>
                                <w:color w:val="F79646" w:themeColor="accent6"/>
                                <w:szCs w:val="22"/>
                              </w:rPr>
                              <w:t>Community Development</w:t>
                            </w:r>
                          </w:p>
                          <w:p w:rsidR="00A3480E" w:rsidRDefault="00B330AB" w:rsidP="008F0202">
                            <w:pPr>
                              <w:rPr>
                                <w:rFonts w:eastAsia="Times New Roman"/>
                                <w:sz w:val="21"/>
                                <w:szCs w:val="21"/>
                              </w:rPr>
                            </w:pPr>
                            <w:r w:rsidRPr="00792FC4">
                              <w:rPr>
                                <w:rFonts w:eastAsia="Times New Roman"/>
                                <w:sz w:val="21"/>
                                <w:szCs w:val="21"/>
                              </w:rPr>
                              <w:t>Tiger has been the frontrunner in the Urban Teen Program located at the Johnson YMCA.  The kickoff to the program was Saturday, October 25th and the B.A.D.D. boys and Tiger Alumni are the target audience.  There will be a Basketball tournament held at Johnson on Wednesday, November 26th as a recruiting event.  B.A.D.D. has also collaborated with Northside Love in bringing healthy food options to Tiger parents and the communities by establishing a fresh food stand which will begin in December.</w:t>
                            </w:r>
                          </w:p>
                          <w:p w:rsidR="00AF52BA" w:rsidRDefault="00B330AB" w:rsidP="008F0202">
                            <w:pPr>
                              <w:rPr>
                                <w:rFonts w:eastAsia="Times New Roman"/>
                                <w:sz w:val="21"/>
                                <w:szCs w:val="21"/>
                              </w:rPr>
                            </w:pPr>
                            <w:r w:rsidRPr="00792FC4">
                              <w:rPr>
                                <w:rFonts w:eastAsia="Times New Roman"/>
                                <w:sz w:val="21"/>
                                <w:szCs w:val="21"/>
                              </w:rPr>
                              <w:t xml:space="preserve">  </w:t>
                            </w:r>
                          </w:p>
                          <w:p w:rsidR="00792FC4" w:rsidRDefault="00792FC4" w:rsidP="00792FC4">
                            <w:pPr>
                              <w:rPr>
                                <w:rFonts w:ascii="Trajan Pro" w:hAnsi="Trajan Pro"/>
                                <w:b/>
                                <w:color w:val="F79646" w:themeColor="accent6"/>
                                <w:szCs w:val="20"/>
                              </w:rPr>
                            </w:pPr>
                            <w:r>
                              <w:rPr>
                                <w:noProof/>
                              </w:rPr>
                              <w:drawing>
                                <wp:inline distT="0" distB="0" distL="0" distR="0" wp14:anchorId="7F58B4C7" wp14:editId="091C2E8E">
                                  <wp:extent cx="201930" cy="213995"/>
                                  <wp:effectExtent l="0" t="0" r="7620" b="0"/>
                                  <wp:docPr id="3" name="Picture 3" descr="Description: Description: Description: 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Pa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DC708A">
                              <w:rPr>
                                <w:szCs w:val="20"/>
                              </w:rPr>
                              <w:t xml:space="preserve"> </w:t>
                            </w:r>
                            <w:r w:rsidRPr="00DC708A">
                              <w:rPr>
                                <w:rFonts w:ascii="Trajan Pro" w:hAnsi="Trajan Pro"/>
                                <w:b/>
                                <w:color w:val="F79646" w:themeColor="accent6"/>
                                <w:szCs w:val="20"/>
                              </w:rPr>
                              <w:t>Student Update</w:t>
                            </w:r>
                          </w:p>
                          <w:p w:rsidR="00792FC4" w:rsidRPr="00792FC4" w:rsidRDefault="00792FC4" w:rsidP="00792FC4">
                            <w:pPr>
                              <w:rPr>
                                <w:rFonts w:cs="Times New Roman"/>
                                <w:sz w:val="21"/>
                                <w:szCs w:val="21"/>
                              </w:rPr>
                            </w:pPr>
                            <w:r w:rsidRPr="00792FC4">
                              <w:rPr>
                                <w:rFonts w:cs="Times New Roman"/>
                                <w:sz w:val="21"/>
                                <w:szCs w:val="21"/>
                              </w:rPr>
                              <w:t xml:space="preserve">On October 7th &amp; 9th, seven 5th graders visited and shadowed students for a full day at </w:t>
                            </w:r>
                            <w:proofErr w:type="spellStart"/>
                            <w:r w:rsidRPr="00792FC4">
                              <w:rPr>
                                <w:rFonts w:cs="Times New Roman"/>
                                <w:sz w:val="21"/>
                                <w:szCs w:val="21"/>
                              </w:rPr>
                              <w:t>Bolles</w:t>
                            </w:r>
                            <w:proofErr w:type="spellEnd"/>
                            <w:r w:rsidRPr="00792FC4">
                              <w:rPr>
                                <w:rFonts w:cs="Times New Roman"/>
                                <w:sz w:val="21"/>
                                <w:szCs w:val="21"/>
                              </w:rPr>
                              <w:t xml:space="preserve"> with their parents.  On October 20th the same group of 5th graders visited and shadowed students at Episcopal School of Jacksonville.  Each 5th grader that visited </w:t>
                            </w:r>
                            <w:proofErr w:type="spellStart"/>
                            <w:r w:rsidRPr="00792FC4">
                              <w:rPr>
                                <w:rFonts w:cs="Times New Roman"/>
                                <w:sz w:val="21"/>
                                <w:szCs w:val="21"/>
                              </w:rPr>
                              <w:t>Bolles</w:t>
                            </w:r>
                            <w:proofErr w:type="spellEnd"/>
                            <w:r w:rsidRPr="00792FC4">
                              <w:rPr>
                                <w:rFonts w:cs="Times New Roman"/>
                                <w:sz w:val="21"/>
                                <w:szCs w:val="21"/>
                              </w:rPr>
                              <w:t xml:space="preserve"> and Episcopal are preparing to take the entrance exam (ISEE) on December 7th held at </w:t>
                            </w:r>
                            <w:proofErr w:type="spellStart"/>
                            <w:r w:rsidRPr="00792FC4">
                              <w:rPr>
                                <w:rFonts w:cs="Times New Roman"/>
                                <w:sz w:val="21"/>
                                <w:szCs w:val="21"/>
                              </w:rPr>
                              <w:t>Bolles</w:t>
                            </w:r>
                            <w:proofErr w:type="spellEnd"/>
                            <w:r w:rsidRPr="00792FC4">
                              <w:rPr>
                                <w:rFonts w:cs="Times New Roman"/>
                                <w:sz w:val="21"/>
                                <w:szCs w:val="21"/>
                              </w:rPr>
                              <w:t>.  We are making strong progress every Tuesday with our Lady’s Etiquette class for all 4th and 5th grade girls.</w:t>
                            </w:r>
                          </w:p>
                          <w:p w:rsidR="00792FC4" w:rsidRPr="00792FC4" w:rsidRDefault="00792FC4" w:rsidP="008F0202">
                            <w:pPr>
                              <w:rPr>
                                <w:rFonts w:eastAsia="Times New Roman"/>
                                <w:sz w:val="21"/>
                                <w:szCs w:val="2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AF98" id="Text Box 2" o:spid="_x0000_s1027" type="#_x0000_t202" style="position:absolute;margin-left:-.4pt;margin-top:.25pt;width:290.25pt;height:5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" filled="f" stroked="f">
                <v:textbox inset=",7.2pt,,7.2pt">
                  <w:txbxContent>
                    <w:p w:rsidR="00AF52BA" w:rsidRPr="00295409" w:rsidRDefault="00AF52BA" w:rsidP="00295409">
                      <w:pPr>
                        <w:pStyle w:val="ListParagraph"/>
                        <w:numPr>
                          <w:ilvl w:val="0"/>
                          <w:numId w:val="24"/>
                        </w:numPr>
                        <w:rPr>
                          <w:rFonts w:ascii="Trajan Pro" w:hAnsi="Trajan Pro"/>
                          <w:b/>
                          <w:color w:val="F79646" w:themeColor="accent6"/>
                          <w:szCs w:val="20"/>
                        </w:rPr>
                      </w:pPr>
                      <w:r w:rsidRPr="00295409">
                        <w:rPr>
                          <w:rFonts w:ascii="Trajan Pro" w:hAnsi="Trajan Pro"/>
                          <w:b/>
                          <w:color w:val="F79646" w:themeColor="accent6"/>
                          <w:szCs w:val="20"/>
                        </w:rPr>
                        <w:t>Board Update</w:t>
                      </w:r>
                    </w:p>
                    <w:p w:rsidR="00AF52BA" w:rsidRPr="00792FC4" w:rsidRDefault="00AF52BA" w:rsidP="001D0A9D">
                      <w:pPr>
                        <w:rPr>
                          <w:sz w:val="21"/>
                          <w:szCs w:val="21"/>
                        </w:rPr>
                      </w:pPr>
                      <w:r w:rsidRPr="00792FC4">
                        <w:rPr>
                          <w:sz w:val="21"/>
                          <w:szCs w:val="21"/>
                        </w:rPr>
                        <w:t>Governance Training- Florida Statute requires charter school board members take a 2 hour update every 3 years after the completion of the initial 4 hour training session. A detailed email was sent to all Board members in September with expiration dates and directions on how to complete the online update. A reminder email will be sent to each Board member one month before the date the update must be completed.  Please contact Mrs. Golden if you have questions or need assistance.</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Jack Allen will host our next Fund Raising Committee Meeting at noon on November 4, 2014 at Tiger Academy.</w:t>
                      </w:r>
                    </w:p>
                    <w:p w:rsidR="00AF52BA" w:rsidRPr="00792FC4" w:rsidRDefault="00AF52BA" w:rsidP="001D0A9D">
                      <w:pPr>
                        <w:rPr>
                          <w:sz w:val="21"/>
                          <w:szCs w:val="21"/>
                        </w:rPr>
                      </w:pPr>
                      <w:r w:rsidRPr="00792FC4">
                        <w:rPr>
                          <w:sz w:val="21"/>
                          <w:szCs w:val="21"/>
                        </w:rPr>
                        <w:t>Shelly Boynton, chair of our Governance Committee meets with her group at 9:00AM on Tuesday, November 18th at the Yates Y.</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On Wednesday, December 10,2014the Finance Committee will meet at 11:30AM at the Yates Y immediately before the Board’s Annual Meeting at noon.</w:t>
                      </w:r>
                    </w:p>
                    <w:p w:rsidR="00AF52BA" w:rsidRPr="00792FC4" w:rsidRDefault="00AF52BA" w:rsidP="001D0A9D">
                      <w:pPr>
                        <w:rPr>
                          <w:sz w:val="21"/>
                          <w:szCs w:val="21"/>
                        </w:rPr>
                      </w:pPr>
                    </w:p>
                    <w:p w:rsidR="00AF52BA" w:rsidRPr="00792FC4" w:rsidRDefault="00AF52BA" w:rsidP="001D0A9D">
                      <w:pPr>
                        <w:rPr>
                          <w:sz w:val="21"/>
                          <w:szCs w:val="21"/>
                        </w:rPr>
                      </w:pPr>
                      <w:r w:rsidRPr="00792FC4">
                        <w:rPr>
                          <w:sz w:val="21"/>
                          <w:szCs w:val="21"/>
                        </w:rPr>
                        <w:t>The Duval County Charter School staff be at Tiger on Tuesday, November 4, 2014 at noon for their first monitoring visit for the 2014-2015 school year.</w:t>
                      </w:r>
                    </w:p>
                    <w:p w:rsidR="00AF52BA" w:rsidRDefault="00AF52BA" w:rsidP="001D0A9D">
                      <w:pPr>
                        <w:rPr>
                          <w:rFonts w:ascii="Trajan Pro" w:hAnsi="Trajan Pro"/>
                          <w:b/>
                          <w:color w:val="F79646" w:themeColor="accent6"/>
                          <w:szCs w:val="22"/>
                        </w:rPr>
                      </w:pPr>
                    </w:p>
                    <w:p w:rsidR="00AF52BA" w:rsidRPr="001D0A9D" w:rsidRDefault="00AF52BA" w:rsidP="001D0A9D">
                      <w:pPr>
                        <w:rPr>
                          <w:sz w:val="28"/>
                          <w:szCs w:val="28"/>
                        </w:rPr>
                      </w:pPr>
                      <w:r w:rsidRPr="00DC708A">
                        <w:rPr>
                          <w:noProof/>
                          <w:szCs w:val="22"/>
                        </w:rPr>
                        <w:drawing>
                          <wp:inline distT="0" distB="0" distL="0" distR="0" wp14:anchorId="04DED04A" wp14:editId="72E96871">
                            <wp:extent cx="207010" cy="215900"/>
                            <wp:effectExtent l="0" t="0" r="2540" b="0"/>
                            <wp:docPr id="8" name="Picture 8" descr="Description: Description: Description: Description: 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Pa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15900"/>
                                    </a:xfrm>
                                    <a:prstGeom prst="rect">
                                      <a:avLst/>
                                    </a:prstGeom>
                                    <a:noFill/>
                                    <a:ln>
                                      <a:noFill/>
                                    </a:ln>
                                  </pic:spPr>
                                </pic:pic>
                              </a:graphicData>
                            </a:graphic>
                          </wp:inline>
                        </w:drawing>
                      </w:r>
                      <w:r w:rsidRPr="001D0A9D">
                        <w:rPr>
                          <w:rFonts w:ascii="Trajan Pro" w:hAnsi="Trajan Pro"/>
                          <w:b/>
                          <w:color w:val="F79646" w:themeColor="accent6"/>
                          <w:szCs w:val="22"/>
                        </w:rPr>
                        <w:t>Community Development</w:t>
                      </w:r>
                    </w:p>
                    <w:p w:rsidR="00A3480E" w:rsidRDefault="00B330AB" w:rsidP="008F0202">
                      <w:pPr>
                        <w:rPr>
                          <w:rFonts w:eastAsia="Times New Roman"/>
                          <w:sz w:val="21"/>
                          <w:szCs w:val="21"/>
                        </w:rPr>
                      </w:pPr>
                      <w:r w:rsidRPr="00792FC4">
                        <w:rPr>
                          <w:rFonts w:eastAsia="Times New Roman"/>
                          <w:sz w:val="21"/>
                          <w:szCs w:val="21"/>
                        </w:rPr>
                        <w:t>Tiger has been the frontrunner in the Urban Teen Program located at the Johnson YMCA.  The kickoff to the program was Saturday, October 25th and the B.A.D.D. boys and Tiger Alumni are the target audience.  There will be a Basketball tournament held at Johnson on Wednesday, November 26th as a recruiting event.  B.A.D.D. has also collaborated with Northside Love in bringing healthy food options to Tiger parents and the communities by establishing a fresh food stand which will begin in December.</w:t>
                      </w:r>
                    </w:p>
                    <w:p w:rsidR="00AF52BA" w:rsidRDefault="00B330AB" w:rsidP="008F0202">
                      <w:pPr>
                        <w:rPr>
                          <w:rFonts w:eastAsia="Times New Roman"/>
                          <w:sz w:val="21"/>
                          <w:szCs w:val="21"/>
                        </w:rPr>
                      </w:pPr>
                      <w:r w:rsidRPr="00792FC4">
                        <w:rPr>
                          <w:rFonts w:eastAsia="Times New Roman"/>
                          <w:sz w:val="21"/>
                          <w:szCs w:val="21"/>
                        </w:rPr>
                        <w:t xml:space="preserve">  </w:t>
                      </w:r>
                    </w:p>
                    <w:p w:rsidR="00792FC4" w:rsidRDefault="00792FC4" w:rsidP="00792FC4">
                      <w:pPr>
                        <w:rPr>
                          <w:rFonts w:ascii="Trajan Pro" w:hAnsi="Trajan Pro"/>
                          <w:b/>
                          <w:color w:val="F79646" w:themeColor="accent6"/>
                          <w:szCs w:val="20"/>
                        </w:rPr>
                      </w:pPr>
                      <w:r>
                        <w:rPr>
                          <w:noProof/>
                        </w:rPr>
                        <w:drawing>
                          <wp:inline distT="0" distB="0" distL="0" distR="0" wp14:anchorId="7F58B4C7" wp14:editId="091C2E8E">
                            <wp:extent cx="201930" cy="213995"/>
                            <wp:effectExtent l="0" t="0" r="7620" b="0"/>
                            <wp:docPr id="3" name="Picture 3" descr="Description: Description: Description: 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Pa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DC708A">
                        <w:rPr>
                          <w:szCs w:val="20"/>
                        </w:rPr>
                        <w:t xml:space="preserve"> </w:t>
                      </w:r>
                      <w:r w:rsidRPr="00DC708A">
                        <w:rPr>
                          <w:rFonts w:ascii="Trajan Pro" w:hAnsi="Trajan Pro"/>
                          <w:b/>
                          <w:color w:val="F79646" w:themeColor="accent6"/>
                          <w:szCs w:val="20"/>
                        </w:rPr>
                        <w:t>Student Update</w:t>
                      </w:r>
                    </w:p>
                    <w:p w:rsidR="00792FC4" w:rsidRPr="00792FC4" w:rsidRDefault="00792FC4" w:rsidP="00792FC4">
                      <w:pPr>
                        <w:rPr>
                          <w:rFonts w:cs="Times New Roman"/>
                          <w:sz w:val="21"/>
                          <w:szCs w:val="21"/>
                        </w:rPr>
                      </w:pPr>
                      <w:r w:rsidRPr="00792FC4">
                        <w:rPr>
                          <w:rFonts w:cs="Times New Roman"/>
                          <w:sz w:val="21"/>
                          <w:szCs w:val="21"/>
                        </w:rPr>
                        <w:t xml:space="preserve">On October 7th &amp; 9th, seven 5th graders visited and shadowed students for a full day at </w:t>
                      </w:r>
                      <w:proofErr w:type="spellStart"/>
                      <w:r w:rsidRPr="00792FC4">
                        <w:rPr>
                          <w:rFonts w:cs="Times New Roman"/>
                          <w:sz w:val="21"/>
                          <w:szCs w:val="21"/>
                        </w:rPr>
                        <w:t>Bolles</w:t>
                      </w:r>
                      <w:proofErr w:type="spellEnd"/>
                      <w:r w:rsidRPr="00792FC4">
                        <w:rPr>
                          <w:rFonts w:cs="Times New Roman"/>
                          <w:sz w:val="21"/>
                          <w:szCs w:val="21"/>
                        </w:rPr>
                        <w:t xml:space="preserve"> with their parents.  On October 20th the same group of 5th graders visited and shadowed students at Episcopal School of Jacksonville.  Each 5th grader that visited </w:t>
                      </w:r>
                      <w:proofErr w:type="spellStart"/>
                      <w:r w:rsidRPr="00792FC4">
                        <w:rPr>
                          <w:rFonts w:cs="Times New Roman"/>
                          <w:sz w:val="21"/>
                          <w:szCs w:val="21"/>
                        </w:rPr>
                        <w:t>Bolles</w:t>
                      </w:r>
                      <w:proofErr w:type="spellEnd"/>
                      <w:r w:rsidRPr="00792FC4">
                        <w:rPr>
                          <w:rFonts w:cs="Times New Roman"/>
                          <w:sz w:val="21"/>
                          <w:szCs w:val="21"/>
                        </w:rPr>
                        <w:t xml:space="preserve"> and Episcopal are preparing to take the entrance exam (ISEE) on December 7th held at </w:t>
                      </w:r>
                      <w:proofErr w:type="spellStart"/>
                      <w:r w:rsidRPr="00792FC4">
                        <w:rPr>
                          <w:rFonts w:cs="Times New Roman"/>
                          <w:sz w:val="21"/>
                          <w:szCs w:val="21"/>
                        </w:rPr>
                        <w:t>Bolles</w:t>
                      </w:r>
                      <w:proofErr w:type="spellEnd"/>
                      <w:r w:rsidRPr="00792FC4">
                        <w:rPr>
                          <w:rFonts w:cs="Times New Roman"/>
                          <w:sz w:val="21"/>
                          <w:szCs w:val="21"/>
                        </w:rPr>
                        <w:t>.  We are making strong progress every Tuesday with our Lady’s Etiquette class for all 4th and 5th grade girls.</w:t>
                      </w:r>
                    </w:p>
                    <w:p w:rsidR="00792FC4" w:rsidRPr="00792FC4" w:rsidRDefault="00792FC4" w:rsidP="008F0202">
                      <w:pPr>
                        <w:rPr>
                          <w:rFonts w:eastAsia="Times New Roman"/>
                          <w:sz w:val="21"/>
                          <w:szCs w:val="21"/>
                        </w:rPr>
                      </w:pPr>
                    </w:p>
                  </w:txbxContent>
                </v:textbox>
                <w10:wrap type="tight"/>
              </v:shape>
            </w:pict>
          </mc:Fallback>
        </mc:AlternateContent>
      </w:r>
      <w:r w:rsidR="0008504C">
        <w:rPr>
          <w:noProof/>
        </w:rPr>
        <mc:AlternateContent>
          <mc:Choice Requires="wps">
            <w:drawing>
              <wp:anchor distT="0" distB="0" distL="114300" distR="114300" simplePos="0" relativeHeight="251670528" behindDoc="1" locked="0" layoutInCell="1" allowOverlap="1" wp14:anchorId="307DBC7F" wp14:editId="62B53192">
                <wp:simplePos x="0" y="0"/>
                <wp:positionH relativeFrom="column">
                  <wp:posOffset>-1731645</wp:posOffset>
                </wp:positionH>
                <wp:positionV relativeFrom="paragraph">
                  <wp:posOffset>-294005</wp:posOffset>
                </wp:positionV>
                <wp:extent cx="2606675" cy="419100"/>
                <wp:effectExtent l="0" t="0" r="317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6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BA" w:rsidRPr="006E3FDC" w:rsidRDefault="00AF52BA" w:rsidP="001D0A9D">
                            <w:pPr>
                              <w:rPr>
                                <w:rFonts w:ascii="Engravers MT" w:hAnsi="Engravers MT"/>
                                <w:sz w:val="32"/>
                              </w:rPr>
                            </w:pPr>
                            <w:r>
                              <w:rPr>
                                <w:rFonts w:ascii="Engravers MT" w:hAnsi="Engravers MT"/>
                                <w:sz w:val="32"/>
                              </w:rPr>
                              <w:t>October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BC7F" id="Text Box 9" o:spid="_x0000_s1028" type="#_x0000_t202" style="position:absolute;margin-left:-136.35pt;margin-top:-23.15pt;width:205.25pt;height: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" fillcolor="white [3201]" stroked="f" strokeweight=".5pt">
                <v:path arrowok="t"/>
                <v:textbox>
                  <w:txbxContent>
                    <w:p w:rsidR="00AF52BA" w:rsidRPr="006E3FDC" w:rsidRDefault="00AF52BA" w:rsidP="001D0A9D">
                      <w:pPr>
                        <w:rPr>
                          <w:rFonts w:ascii="Engravers MT" w:hAnsi="Engravers MT"/>
                          <w:sz w:val="32"/>
                        </w:rPr>
                      </w:pPr>
                      <w:r>
                        <w:rPr>
                          <w:rFonts w:ascii="Engravers MT" w:hAnsi="Engravers MT"/>
                          <w:sz w:val="32"/>
                        </w:rPr>
                        <w:t>October 2014</w:t>
                      </w:r>
                    </w:p>
                  </w:txbxContent>
                </v:textbox>
              </v:shape>
            </w:pict>
          </mc:Fallback>
        </mc:AlternateContent>
      </w:r>
    </w:p>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91D00" w:rsidRPr="00991D00" w:rsidRDefault="00991D00" w:rsidP="00991D00"/>
    <w:p w:rsidR="00950F72" w:rsidRPr="00991D00" w:rsidRDefault="003B7E91" w:rsidP="00F0113E">
      <w:r>
        <w:rPr>
          <w:noProof/>
        </w:rPr>
        <mc:AlternateContent>
          <mc:Choice Requires="wps">
            <w:drawing>
              <wp:anchor distT="0" distB="0" distL="114300" distR="114300" simplePos="0" relativeHeight="251662336" behindDoc="0" locked="0" layoutInCell="1" allowOverlap="1" wp14:anchorId="3962E251" wp14:editId="2191128C">
                <wp:simplePos x="0" y="0"/>
                <wp:positionH relativeFrom="column">
                  <wp:posOffset>241935</wp:posOffset>
                </wp:positionH>
                <wp:positionV relativeFrom="paragraph">
                  <wp:posOffset>1355725</wp:posOffset>
                </wp:positionV>
                <wp:extent cx="3452495" cy="1542415"/>
                <wp:effectExtent l="0" t="0" r="0" b="635"/>
                <wp:wrapTight wrapText="bothSides">
                  <wp:wrapPolygon edited="0">
                    <wp:start x="0" y="0"/>
                    <wp:lineTo x="0" y="21342"/>
                    <wp:lineTo x="21453" y="21342"/>
                    <wp:lineTo x="21453" y="0"/>
                    <wp:lineTo x="0" y="0"/>
                  </wp:wrapPolygon>
                </wp:wrapTight>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42415"/>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AE5" w:rsidRPr="00001887" w:rsidRDefault="00AF52BA" w:rsidP="00051934">
                            <w:pPr>
                              <w:rPr>
                                <w:rFonts w:ascii="Verdana" w:hAnsi="Verdana"/>
                                <w:b/>
                                <w:color w:val="FFFFFF" w:themeColor="background1"/>
                                <w:sz w:val="22"/>
                                <w:szCs w:val="22"/>
                              </w:rPr>
                            </w:pPr>
                            <w:r>
                              <w:rPr>
                                <w:rFonts w:ascii="Verdana" w:hAnsi="Verdana"/>
                                <w:b/>
                                <w:color w:val="FFFFFF" w:themeColor="background1"/>
                                <w:sz w:val="22"/>
                                <w:szCs w:val="22"/>
                              </w:rPr>
                              <w:t>UPCOMING EVENTS:</w:t>
                            </w:r>
                          </w:p>
                          <w:p w:rsidR="00CB2AE5" w:rsidRPr="00792FC4" w:rsidRDefault="00CB2AE5" w:rsidP="00051934">
                            <w:pPr>
                              <w:rPr>
                                <w:sz w:val="21"/>
                                <w:szCs w:val="21"/>
                              </w:rPr>
                            </w:pPr>
                            <w:r w:rsidRPr="00792FC4">
                              <w:rPr>
                                <w:sz w:val="21"/>
                                <w:szCs w:val="21"/>
                              </w:rPr>
                              <w:t>November 6</w:t>
                            </w:r>
                            <w:r w:rsidRPr="00792FC4">
                              <w:rPr>
                                <w:sz w:val="21"/>
                                <w:szCs w:val="21"/>
                                <w:vertAlign w:val="superscript"/>
                              </w:rPr>
                              <w:t>th</w:t>
                            </w:r>
                            <w:r w:rsidRPr="00792FC4">
                              <w:rPr>
                                <w:sz w:val="21"/>
                                <w:szCs w:val="21"/>
                              </w:rPr>
                              <w:t xml:space="preserve"> – 3</w:t>
                            </w:r>
                            <w:r w:rsidRPr="00792FC4">
                              <w:rPr>
                                <w:sz w:val="21"/>
                                <w:szCs w:val="21"/>
                                <w:vertAlign w:val="superscript"/>
                              </w:rPr>
                              <w:t>rd</w:t>
                            </w:r>
                            <w:r w:rsidRPr="00792FC4">
                              <w:rPr>
                                <w:sz w:val="21"/>
                                <w:szCs w:val="21"/>
                              </w:rPr>
                              <w:t xml:space="preserve"> grade to UNF</w:t>
                            </w:r>
                          </w:p>
                          <w:p w:rsidR="00CB2AE5" w:rsidRPr="00792FC4" w:rsidRDefault="00CB2AE5" w:rsidP="00051934">
                            <w:pPr>
                              <w:rPr>
                                <w:sz w:val="21"/>
                                <w:szCs w:val="21"/>
                              </w:rPr>
                            </w:pPr>
                            <w:r w:rsidRPr="00792FC4">
                              <w:rPr>
                                <w:sz w:val="21"/>
                                <w:szCs w:val="21"/>
                              </w:rPr>
                              <w:t>November 6</w:t>
                            </w:r>
                            <w:r w:rsidRPr="00792FC4">
                              <w:rPr>
                                <w:sz w:val="21"/>
                                <w:szCs w:val="21"/>
                                <w:vertAlign w:val="superscript"/>
                              </w:rPr>
                              <w:t>th</w:t>
                            </w:r>
                            <w:r w:rsidRPr="00792FC4">
                              <w:rPr>
                                <w:sz w:val="21"/>
                                <w:szCs w:val="21"/>
                              </w:rPr>
                              <w:t xml:space="preserve"> – Chorus performs at Y Event</w:t>
                            </w:r>
                            <w:r w:rsidR="00001887" w:rsidRPr="00792FC4">
                              <w:rPr>
                                <w:sz w:val="21"/>
                                <w:szCs w:val="21"/>
                              </w:rPr>
                              <w:t xml:space="preserve"> 6pm</w:t>
                            </w:r>
                          </w:p>
                          <w:p w:rsidR="00AF52BA" w:rsidRPr="00792FC4" w:rsidRDefault="00AF52BA" w:rsidP="00051934">
                            <w:pPr>
                              <w:rPr>
                                <w:sz w:val="21"/>
                                <w:szCs w:val="21"/>
                              </w:rPr>
                            </w:pPr>
                            <w:r w:rsidRPr="00792FC4">
                              <w:rPr>
                                <w:sz w:val="21"/>
                                <w:szCs w:val="21"/>
                              </w:rPr>
                              <w:t>November 7</w:t>
                            </w:r>
                            <w:r w:rsidRPr="00792FC4">
                              <w:rPr>
                                <w:sz w:val="21"/>
                                <w:szCs w:val="21"/>
                                <w:vertAlign w:val="superscript"/>
                              </w:rPr>
                              <w:t>th</w:t>
                            </w:r>
                            <w:r w:rsidRPr="00792FC4">
                              <w:rPr>
                                <w:sz w:val="21"/>
                                <w:szCs w:val="21"/>
                              </w:rPr>
                              <w:t xml:space="preserve"> – Honor’s Assembly</w:t>
                            </w:r>
                          </w:p>
                          <w:p w:rsidR="00AF52BA" w:rsidRPr="00792FC4" w:rsidRDefault="00AF52BA" w:rsidP="00051934">
                            <w:pPr>
                              <w:rPr>
                                <w:sz w:val="21"/>
                                <w:szCs w:val="21"/>
                              </w:rPr>
                            </w:pPr>
                            <w:r w:rsidRPr="00792FC4">
                              <w:rPr>
                                <w:sz w:val="21"/>
                                <w:szCs w:val="21"/>
                              </w:rPr>
                              <w:t>November 8</w:t>
                            </w:r>
                            <w:r w:rsidRPr="00792FC4">
                              <w:rPr>
                                <w:sz w:val="21"/>
                                <w:szCs w:val="21"/>
                                <w:vertAlign w:val="superscript"/>
                              </w:rPr>
                              <w:t>th</w:t>
                            </w:r>
                            <w:r w:rsidRPr="00792FC4">
                              <w:rPr>
                                <w:sz w:val="21"/>
                                <w:szCs w:val="21"/>
                              </w:rPr>
                              <w:t xml:space="preserve"> – Fall Festival 1-5pm</w:t>
                            </w:r>
                          </w:p>
                          <w:p w:rsidR="00CB2AE5" w:rsidRPr="00792FC4" w:rsidRDefault="00CB2AE5" w:rsidP="00051934">
                            <w:pPr>
                              <w:rPr>
                                <w:sz w:val="21"/>
                                <w:szCs w:val="21"/>
                              </w:rPr>
                            </w:pPr>
                            <w:r w:rsidRPr="00792FC4">
                              <w:rPr>
                                <w:sz w:val="21"/>
                                <w:szCs w:val="21"/>
                              </w:rPr>
                              <w:t>November 12</w:t>
                            </w:r>
                            <w:r w:rsidRPr="00792FC4">
                              <w:rPr>
                                <w:sz w:val="21"/>
                                <w:szCs w:val="21"/>
                                <w:vertAlign w:val="superscript"/>
                              </w:rPr>
                              <w:t>th</w:t>
                            </w:r>
                            <w:r w:rsidRPr="00792FC4">
                              <w:rPr>
                                <w:sz w:val="21"/>
                                <w:szCs w:val="21"/>
                              </w:rPr>
                              <w:t xml:space="preserve"> – 5</w:t>
                            </w:r>
                            <w:r w:rsidRPr="00792FC4">
                              <w:rPr>
                                <w:sz w:val="21"/>
                                <w:szCs w:val="21"/>
                                <w:vertAlign w:val="superscript"/>
                              </w:rPr>
                              <w:t>th</w:t>
                            </w:r>
                            <w:r w:rsidRPr="00792FC4">
                              <w:rPr>
                                <w:sz w:val="21"/>
                                <w:szCs w:val="21"/>
                              </w:rPr>
                              <w:t xml:space="preserve"> grade to White Oak</w:t>
                            </w:r>
                          </w:p>
                          <w:p w:rsidR="00CB2AE5" w:rsidRPr="00792FC4" w:rsidRDefault="00CB2AE5" w:rsidP="00051934">
                            <w:pPr>
                              <w:rPr>
                                <w:sz w:val="21"/>
                                <w:szCs w:val="21"/>
                              </w:rPr>
                            </w:pPr>
                            <w:r w:rsidRPr="00792FC4">
                              <w:rPr>
                                <w:sz w:val="21"/>
                                <w:szCs w:val="21"/>
                              </w:rPr>
                              <w:t>November 14</w:t>
                            </w:r>
                            <w:r w:rsidRPr="00792FC4">
                              <w:rPr>
                                <w:sz w:val="21"/>
                                <w:szCs w:val="21"/>
                                <w:vertAlign w:val="superscript"/>
                              </w:rPr>
                              <w:t>th</w:t>
                            </w:r>
                            <w:r w:rsidRPr="00792FC4">
                              <w:rPr>
                                <w:sz w:val="21"/>
                                <w:szCs w:val="21"/>
                              </w:rPr>
                              <w:t xml:space="preserve"> – Pre-k to Jacksonville Int’l Airport</w:t>
                            </w:r>
                          </w:p>
                          <w:p w:rsidR="00AF52BA" w:rsidRPr="00792FC4" w:rsidRDefault="00AF52BA" w:rsidP="008D75DB">
                            <w:pPr>
                              <w:rPr>
                                <w:rFonts w:eastAsia="Times New Roman"/>
                                <w:sz w:val="21"/>
                                <w:szCs w:val="21"/>
                              </w:rPr>
                            </w:pPr>
                            <w:r w:rsidRPr="00792FC4">
                              <w:rPr>
                                <w:rFonts w:eastAsia="Times New Roman"/>
                                <w:sz w:val="21"/>
                                <w:szCs w:val="21"/>
                              </w:rPr>
                              <w:t>November 26</w:t>
                            </w:r>
                            <w:r w:rsidRPr="00792FC4">
                              <w:rPr>
                                <w:rFonts w:eastAsia="Times New Roman"/>
                                <w:sz w:val="21"/>
                                <w:szCs w:val="21"/>
                                <w:vertAlign w:val="superscript"/>
                              </w:rPr>
                              <w:t>th</w:t>
                            </w:r>
                            <w:r w:rsidRPr="00792FC4">
                              <w:rPr>
                                <w:rFonts w:eastAsia="Times New Roman"/>
                                <w:sz w:val="21"/>
                                <w:szCs w:val="21"/>
                              </w:rPr>
                              <w:t xml:space="preserve"> – Grandparents Day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E251" id="Text Box 5" o:spid="_x0000_s1029" type="#_x0000_t202" style="position:absolute;margin-left:19.05pt;margin-top:106.75pt;width:271.85pt;height:1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" fillcolor="#f79646 [3209]" stroked="f">
                <v:textbox inset=",7.2pt,,7.2pt">
                  <w:txbxContent>
                    <w:p w:rsidR="00CB2AE5" w:rsidRPr="00001887" w:rsidRDefault="00AF52BA" w:rsidP="00051934">
                      <w:pPr>
                        <w:rPr>
                          <w:rFonts w:ascii="Verdana" w:hAnsi="Verdana"/>
                          <w:b/>
                          <w:color w:val="FFFFFF" w:themeColor="background1"/>
                          <w:sz w:val="22"/>
                          <w:szCs w:val="22"/>
                        </w:rPr>
                      </w:pPr>
                      <w:r>
                        <w:rPr>
                          <w:rFonts w:ascii="Verdana" w:hAnsi="Verdana"/>
                          <w:b/>
                          <w:color w:val="FFFFFF" w:themeColor="background1"/>
                          <w:sz w:val="22"/>
                          <w:szCs w:val="22"/>
                        </w:rPr>
                        <w:t>UPCOMING EVENTS:</w:t>
                      </w:r>
                    </w:p>
                    <w:p w:rsidR="00CB2AE5" w:rsidRPr="00792FC4" w:rsidRDefault="00CB2AE5" w:rsidP="00051934">
                      <w:pPr>
                        <w:rPr>
                          <w:sz w:val="21"/>
                          <w:szCs w:val="21"/>
                        </w:rPr>
                      </w:pPr>
                      <w:r w:rsidRPr="00792FC4">
                        <w:rPr>
                          <w:sz w:val="21"/>
                          <w:szCs w:val="21"/>
                        </w:rPr>
                        <w:t>November 6</w:t>
                      </w:r>
                      <w:r w:rsidRPr="00792FC4">
                        <w:rPr>
                          <w:sz w:val="21"/>
                          <w:szCs w:val="21"/>
                          <w:vertAlign w:val="superscript"/>
                        </w:rPr>
                        <w:t>th</w:t>
                      </w:r>
                      <w:r w:rsidRPr="00792FC4">
                        <w:rPr>
                          <w:sz w:val="21"/>
                          <w:szCs w:val="21"/>
                        </w:rPr>
                        <w:t xml:space="preserve"> – 3</w:t>
                      </w:r>
                      <w:r w:rsidRPr="00792FC4">
                        <w:rPr>
                          <w:sz w:val="21"/>
                          <w:szCs w:val="21"/>
                          <w:vertAlign w:val="superscript"/>
                        </w:rPr>
                        <w:t>rd</w:t>
                      </w:r>
                      <w:r w:rsidRPr="00792FC4">
                        <w:rPr>
                          <w:sz w:val="21"/>
                          <w:szCs w:val="21"/>
                        </w:rPr>
                        <w:t xml:space="preserve"> grade to UNF</w:t>
                      </w:r>
                    </w:p>
                    <w:p w:rsidR="00CB2AE5" w:rsidRPr="00792FC4" w:rsidRDefault="00CB2AE5" w:rsidP="00051934">
                      <w:pPr>
                        <w:rPr>
                          <w:sz w:val="21"/>
                          <w:szCs w:val="21"/>
                        </w:rPr>
                      </w:pPr>
                      <w:r w:rsidRPr="00792FC4">
                        <w:rPr>
                          <w:sz w:val="21"/>
                          <w:szCs w:val="21"/>
                        </w:rPr>
                        <w:t>November 6</w:t>
                      </w:r>
                      <w:r w:rsidRPr="00792FC4">
                        <w:rPr>
                          <w:sz w:val="21"/>
                          <w:szCs w:val="21"/>
                          <w:vertAlign w:val="superscript"/>
                        </w:rPr>
                        <w:t>th</w:t>
                      </w:r>
                      <w:r w:rsidRPr="00792FC4">
                        <w:rPr>
                          <w:sz w:val="21"/>
                          <w:szCs w:val="21"/>
                        </w:rPr>
                        <w:t xml:space="preserve"> – Chorus performs at Y Event</w:t>
                      </w:r>
                      <w:r w:rsidR="00001887" w:rsidRPr="00792FC4">
                        <w:rPr>
                          <w:sz w:val="21"/>
                          <w:szCs w:val="21"/>
                        </w:rPr>
                        <w:t xml:space="preserve"> 6pm</w:t>
                      </w:r>
                    </w:p>
                    <w:p w:rsidR="00AF52BA" w:rsidRPr="00792FC4" w:rsidRDefault="00AF52BA" w:rsidP="00051934">
                      <w:pPr>
                        <w:rPr>
                          <w:sz w:val="21"/>
                          <w:szCs w:val="21"/>
                        </w:rPr>
                      </w:pPr>
                      <w:r w:rsidRPr="00792FC4">
                        <w:rPr>
                          <w:sz w:val="21"/>
                          <w:szCs w:val="21"/>
                        </w:rPr>
                        <w:t>November 7</w:t>
                      </w:r>
                      <w:r w:rsidRPr="00792FC4">
                        <w:rPr>
                          <w:sz w:val="21"/>
                          <w:szCs w:val="21"/>
                          <w:vertAlign w:val="superscript"/>
                        </w:rPr>
                        <w:t>th</w:t>
                      </w:r>
                      <w:r w:rsidRPr="00792FC4">
                        <w:rPr>
                          <w:sz w:val="21"/>
                          <w:szCs w:val="21"/>
                        </w:rPr>
                        <w:t xml:space="preserve"> – Honor’s Assembly</w:t>
                      </w:r>
                    </w:p>
                    <w:p w:rsidR="00AF52BA" w:rsidRPr="00792FC4" w:rsidRDefault="00AF52BA" w:rsidP="00051934">
                      <w:pPr>
                        <w:rPr>
                          <w:sz w:val="21"/>
                          <w:szCs w:val="21"/>
                        </w:rPr>
                      </w:pPr>
                      <w:r w:rsidRPr="00792FC4">
                        <w:rPr>
                          <w:sz w:val="21"/>
                          <w:szCs w:val="21"/>
                        </w:rPr>
                        <w:t>November 8</w:t>
                      </w:r>
                      <w:r w:rsidRPr="00792FC4">
                        <w:rPr>
                          <w:sz w:val="21"/>
                          <w:szCs w:val="21"/>
                          <w:vertAlign w:val="superscript"/>
                        </w:rPr>
                        <w:t>th</w:t>
                      </w:r>
                      <w:r w:rsidRPr="00792FC4">
                        <w:rPr>
                          <w:sz w:val="21"/>
                          <w:szCs w:val="21"/>
                        </w:rPr>
                        <w:t xml:space="preserve"> – Fall Festival 1-5pm</w:t>
                      </w:r>
                    </w:p>
                    <w:p w:rsidR="00CB2AE5" w:rsidRPr="00792FC4" w:rsidRDefault="00CB2AE5" w:rsidP="00051934">
                      <w:pPr>
                        <w:rPr>
                          <w:sz w:val="21"/>
                          <w:szCs w:val="21"/>
                        </w:rPr>
                      </w:pPr>
                      <w:r w:rsidRPr="00792FC4">
                        <w:rPr>
                          <w:sz w:val="21"/>
                          <w:szCs w:val="21"/>
                        </w:rPr>
                        <w:t>November 12</w:t>
                      </w:r>
                      <w:r w:rsidRPr="00792FC4">
                        <w:rPr>
                          <w:sz w:val="21"/>
                          <w:szCs w:val="21"/>
                          <w:vertAlign w:val="superscript"/>
                        </w:rPr>
                        <w:t>th</w:t>
                      </w:r>
                      <w:r w:rsidRPr="00792FC4">
                        <w:rPr>
                          <w:sz w:val="21"/>
                          <w:szCs w:val="21"/>
                        </w:rPr>
                        <w:t xml:space="preserve"> – 5</w:t>
                      </w:r>
                      <w:r w:rsidRPr="00792FC4">
                        <w:rPr>
                          <w:sz w:val="21"/>
                          <w:szCs w:val="21"/>
                          <w:vertAlign w:val="superscript"/>
                        </w:rPr>
                        <w:t>th</w:t>
                      </w:r>
                      <w:r w:rsidRPr="00792FC4">
                        <w:rPr>
                          <w:sz w:val="21"/>
                          <w:szCs w:val="21"/>
                        </w:rPr>
                        <w:t xml:space="preserve"> grade to White Oak</w:t>
                      </w:r>
                    </w:p>
                    <w:p w:rsidR="00CB2AE5" w:rsidRPr="00792FC4" w:rsidRDefault="00CB2AE5" w:rsidP="00051934">
                      <w:pPr>
                        <w:rPr>
                          <w:sz w:val="21"/>
                          <w:szCs w:val="21"/>
                        </w:rPr>
                      </w:pPr>
                      <w:r w:rsidRPr="00792FC4">
                        <w:rPr>
                          <w:sz w:val="21"/>
                          <w:szCs w:val="21"/>
                        </w:rPr>
                        <w:t>November 14</w:t>
                      </w:r>
                      <w:r w:rsidRPr="00792FC4">
                        <w:rPr>
                          <w:sz w:val="21"/>
                          <w:szCs w:val="21"/>
                          <w:vertAlign w:val="superscript"/>
                        </w:rPr>
                        <w:t>th</w:t>
                      </w:r>
                      <w:r w:rsidRPr="00792FC4">
                        <w:rPr>
                          <w:sz w:val="21"/>
                          <w:szCs w:val="21"/>
                        </w:rPr>
                        <w:t xml:space="preserve"> – Pre-k to Jacksonville Int’l Airport</w:t>
                      </w:r>
                    </w:p>
                    <w:p w:rsidR="00AF52BA" w:rsidRPr="00792FC4" w:rsidRDefault="00AF52BA" w:rsidP="008D75DB">
                      <w:pPr>
                        <w:rPr>
                          <w:rFonts w:eastAsia="Times New Roman"/>
                          <w:sz w:val="21"/>
                          <w:szCs w:val="21"/>
                        </w:rPr>
                      </w:pPr>
                      <w:r w:rsidRPr="00792FC4">
                        <w:rPr>
                          <w:rFonts w:eastAsia="Times New Roman"/>
                          <w:sz w:val="21"/>
                          <w:szCs w:val="21"/>
                        </w:rPr>
                        <w:t>November 26</w:t>
                      </w:r>
                      <w:r w:rsidRPr="00792FC4">
                        <w:rPr>
                          <w:rFonts w:eastAsia="Times New Roman"/>
                          <w:sz w:val="21"/>
                          <w:szCs w:val="21"/>
                          <w:vertAlign w:val="superscript"/>
                        </w:rPr>
                        <w:t>th</w:t>
                      </w:r>
                      <w:r w:rsidRPr="00792FC4">
                        <w:rPr>
                          <w:rFonts w:eastAsia="Times New Roman"/>
                          <w:sz w:val="21"/>
                          <w:szCs w:val="21"/>
                        </w:rPr>
                        <w:t xml:space="preserve"> – Grandparents Day</w:t>
                      </w:r>
                    </w:p>
                  </w:txbxContent>
                </v:textbox>
                <w10:wrap type="tight"/>
              </v:shape>
            </w:pict>
          </mc:Fallback>
        </mc:AlternateContent>
      </w:r>
    </w:p>
    <w:sectPr w:rsidR="00950F72" w:rsidRPr="00991D00" w:rsidSect="00070715">
      <w:headerReference w:type="default" r:id="rId9"/>
      <w:footerReference w:type="default" r:id="rId10"/>
      <w:pgSz w:w="12240" w:h="15840"/>
      <w:pgMar w:top="0" w:right="0" w:bottom="-504" w:left="288" w:header="648"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1A1" w:rsidRDefault="003571A1">
      <w:r>
        <w:separator/>
      </w:r>
    </w:p>
  </w:endnote>
  <w:endnote w:type="continuationSeparator" w:id="0">
    <w:p w:rsidR="003571A1" w:rsidRDefault="00357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FE"/>
    <w:family w:val="auto"/>
    <w:notTrueType/>
    <w:pitch w:val="default"/>
    <w:sig w:usb0="00000003"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Trajan Pro">
    <w:altName w:val="Georgia"/>
    <w:charset w:val="58"/>
    <w:family w:val="auto"/>
    <w:pitch w:val="variable"/>
    <w:sig w:usb0="00000005" w:usb1="00000000" w:usb2="00000000" w:usb3="00000000" w:csb0="00000002" w:csb1="00000000"/>
  </w:font>
  <w:font w:name="Verdana">
    <w:panose1 w:val="020B0604030504040204"/>
    <w:charset w:val="00"/>
    <w:family w:val="swiss"/>
    <w:pitch w:val="variable"/>
    <w:sig w:usb0="A1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2BA" w:rsidRPr="00070715" w:rsidRDefault="00AF52BA">
    <w:pPr>
      <w:pStyle w:val="Footer"/>
    </w:pPr>
    <w:r>
      <w:rPr>
        <w:noProof/>
      </w:rPr>
      <w:drawing>
        <wp:inline distT="0" distB="0" distL="0" distR="0">
          <wp:extent cx="7452360" cy="656590"/>
          <wp:effectExtent l="25400" t="0" r="0" b="0"/>
          <wp:docPr id="14" name="Picture 6" descr="TAnewsletter-heading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ewsletter-headings1-11.jpg"/>
                  <pic:cNvPicPr/>
                </pic:nvPicPr>
                <pic:blipFill>
                  <a:blip r:embed="rId1"/>
                  <a:stretch>
                    <a:fillRect/>
                  </a:stretch>
                </pic:blipFill>
                <pic:spPr>
                  <a:xfrm>
                    <a:off x="0" y="0"/>
                    <a:ext cx="7452360" cy="65659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1A1" w:rsidRDefault="003571A1">
      <w:r>
        <w:separator/>
      </w:r>
    </w:p>
  </w:footnote>
  <w:footnote w:type="continuationSeparator" w:id="0">
    <w:p w:rsidR="003571A1" w:rsidRDefault="003571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2BA" w:rsidRDefault="00AF52BA">
    <w:pPr>
      <w:pStyle w:val="Header"/>
    </w:pPr>
    <w:r>
      <w:rPr>
        <w:noProof/>
      </w:rPr>
      <w:drawing>
        <wp:inline distT="0" distB="0" distL="0" distR="0">
          <wp:extent cx="7110919" cy="1473317"/>
          <wp:effectExtent l="0" t="0" r="0" b="0"/>
          <wp:docPr id="13" name="Picture 82" descr="TAnewsletter-heading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ewsletter-headings1-12.jpg"/>
                  <pic:cNvPicPr/>
                </pic:nvPicPr>
                <pic:blipFill>
                  <a:blip r:embed="rId1"/>
                  <a:stretch>
                    <a:fillRect/>
                  </a:stretch>
                </pic:blipFill>
                <pic:spPr>
                  <a:xfrm>
                    <a:off x="0" y="0"/>
                    <a:ext cx="7121767" cy="14755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A50AF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Description: Paw.jpg" style="width:69.5pt;height:1in;visibility:visible;mso-wrap-style:square" o:bullet="t">
        <v:imagedata r:id="rId1" o:title=" Paw"/>
      </v:shape>
    </w:pict>
  </w:numPicBullet>
  <w:abstractNum w:abstractNumId="0" w15:restartNumberingAfterBreak="0">
    <w:nsid w:val="01E01CF5"/>
    <w:multiLevelType w:val="hybridMultilevel"/>
    <w:tmpl w:val="13CC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13620"/>
    <w:multiLevelType w:val="hybridMultilevel"/>
    <w:tmpl w:val="6D887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023131"/>
    <w:multiLevelType w:val="hybridMultilevel"/>
    <w:tmpl w:val="E1B801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A0657"/>
    <w:multiLevelType w:val="hybridMultilevel"/>
    <w:tmpl w:val="AFCE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E1F27"/>
    <w:multiLevelType w:val="hybridMultilevel"/>
    <w:tmpl w:val="7174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F0703"/>
    <w:multiLevelType w:val="hybridMultilevel"/>
    <w:tmpl w:val="494E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900C3"/>
    <w:multiLevelType w:val="hybridMultilevel"/>
    <w:tmpl w:val="C4347744"/>
    <w:lvl w:ilvl="0" w:tplc="078835C2">
      <w:start w:val="1"/>
      <w:numFmt w:val="bullet"/>
      <w:lvlText w:val=""/>
      <w:lvlPicBulletId w:val="0"/>
      <w:lvlJc w:val="left"/>
      <w:pPr>
        <w:tabs>
          <w:tab w:val="num" w:pos="360"/>
        </w:tabs>
        <w:ind w:left="360" w:hanging="360"/>
      </w:pPr>
      <w:rPr>
        <w:rFonts w:ascii="Symbol" w:hAnsi="Symbol" w:hint="default"/>
      </w:rPr>
    </w:lvl>
    <w:lvl w:ilvl="1" w:tplc="D5E2F538" w:tentative="1">
      <w:start w:val="1"/>
      <w:numFmt w:val="bullet"/>
      <w:lvlText w:val=""/>
      <w:lvlJc w:val="left"/>
      <w:pPr>
        <w:tabs>
          <w:tab w:val="num" w:pos="1080"/>
        </w:tabs>
        <w:ind w:left="1080" w:hanging="360"/>
      </w:pPr>
      <w:rPr>
        <w:rFonts w:ascii="Symbol" w:hAnsi="Symbol" w:hint="default"/>
      </w:rPr>
    </w:lvl>
    <w:lvl w:ilvl="2" w:tplc="1CD806F8" w:tentative="1">
      <w:start w:val="1"/>
      <w:numFmt w:val="bullet"/>
      <w:lvlText w:val=""/>
      <w:lvlJc w:val="left"/>
      <w:pPr>
        <w:tabs>
          <w:tab w:val="num" w:pos="1800"/>
        </w:tabs>
        <w:ind w:left="1800" w:hanging="360"/>
      </w:pPr>
      <w:rPr>
        <w:rFonts w:ascii="Symbol" w:hAnsi="Symbol" w:hint="default"/>
      </w:rPr>
    </w:lvl>
    <w:lvl w:ilvl="3" w:tplc="D0DC17BC" w:tentative="1">
      <w:start w:val="1"/>
      <w:numFmt w:val="bullet"/>
      <w:lvlText w:val=""/>
      <w:lvlJc w:val="left"/>
      <w:pPr>
        <w:tabs>
          <w:tab w:val="num" w:pos="2520"/>
        </w:tabs>
        <w:ind w:left="2520" w:hanging="360"/>
      </w:pPr>
      <w:rPr>
        <w:rFonts w:ascii="Symbol" w:hAnsi="Symbol" w:hint="default"/>
      </w:rPr>
    </w:lvl>
    <w:lvl w:ilvl="4" w:tplc="D48A4736" w:tentative="1">
      <w:start w:val="1"/>
      <w:numFmt w:val="bullet"/>
      <w:lvlText w:val=""/>
      <w:lvlJc w:val="left"/>
      <w:pPr>
        <w:tabs>
          <w:tab w:val="num" w:pos="3240"/>
        </w:tabs>
        <w:ind w:left="3240" w:hanging="360"/>
      </w:pPr>
      <w:rPr>
        <w:rFonts w:ascii="Symbol" w:hAnsi="Symbol" w:hint="default"/>
      </w:rPr>
    </w:lvl>
    <w:lvl w:ilvl="5" w:tplc="3B7C5946" w:tentative="1">
      <w:start w:val="1"/>
      <w:numFmt w:val="bullet"/>
      <w:lvlText w:val=""/>
      <w:lvlJc w:val="left"/>
      <w:pPr>
        <w:tabs>
          <w:tab w:val="num" w:pos="3960"/>
        </w:tabs>
        <w:ind w:left="3960" w:hanging="360"/>
      </w:pPr>
      <w:rPr>
        <w:rFonts w:ascii="Symbol" w:hAnsi="Symbol" w:hint="default"/>
      </w:rPr>
    </w:lvl>
    <w:lvl w:ilvl="6" w:tplc="2408C06C" w:tentative="1">
      <w:start w:val="1"/>
      <w:numFmt w:val="bullet"/>
      <w:lvlText w:val=""/>
      <w:lvlJc w:val="left"/>
      <w:pPr>
        <w:tabs>
          <w:tab w:val="num" w:pos="4680"/>
        </w:tabs>
        <w:ind w:left="4680" w:hanging="360"/>
      </w:pPr>
      <w:rPr>
        <w:rFonts w:ascii="Symbol" w:hAnsi="Symbol" w:hint="default"/>
      </w:rPr>
    </w:lvl>
    <w:lvl w:ilvl="7" w:tplc="95EE720E" w:tentative="1">
      <w:start w:val="1"/>
      <w:numFmt w:val="bullet"/>
      <w:lvlText w:val=""/>
      <w:lvlJc w:val="left"/>
      <w:pPr>
        <w:tabs>
          <w:tab w:val="num" w:pos="5400"/>
        </w:tabs>
        <w:ind w:left="5400" w:hanging="360"/>
      </w:pPr>
      <w:rPr>
        <w:rFonts w:ascii="Symbol" w:hAnsi="Symbol" w:hint="default"/>
      </w:rPr>
    </w:lvl>
    <w:lvl w:ilvl="8" w:tplc="EC0653FE"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26BA6791"/>
    <w:multiLevelType w:val="hybridMultilevel"/>
    <w:tmpl w:val="081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624FA"/>
    <w:multiLevelType w:val="hybridMultilevel"/>
    <w:tmpl w:val="AABA20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2B2401"/>
    <w:multiLevelType w:val="hybridMultilevel"/>
    <w:tmpl w:val="062E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614D12"/>
    <w:multiLevelType w:val="hybridMultilevel"/>
    <w:tmpl w:val="E26E38D0"/>
    <w:lvl w:ilvl="0" w:tplc="078835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7BA7F86"/>
    <w:multiLevelType w:val="hybridMultilevel"/>
    <w:tmpl w:val="362463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D75D7"/>
    <w:multiLevelType w:val="hybridMultilevel"/>
    <w:tmpl w:val="FA82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A0E7E"/>
    <w:multiLevelType w:val="hybridMultilevel"/>
    <w:tmpl w:val="645CB7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2008B"/>
    <w:multiLevelType w:val="hybridMultilevel"/>
    <w:tmpl w:val="254C3A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253C05"/>
    <w:multiLevelType w:val="hybridMultilevel"/>
    <w:tmpl w:val="8378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2431E7"/>
    <w:multiLevelType w:val="hybridMultilevel"/>
    <w:tmpl w:val="9F282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677851"/>
    <w:multiLevelType w:val="hybridMultilevel"/>
    <w:tmpl w:val="1578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C68EC"/>
    <w:multiLevelType w:val="hybridMultilevel"/>
    <w:tmpl w:val="D21CF2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0C3558"/>
    <w:multiLevelType w:val="hybridMultilevel"/>
    <w:tmpl w:val="807EC8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C567B4"/>
    <w:multiLevelType w:val="hybridMultilevel"/>
    <w:tmpl w:val="7EC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7D1014"/>
    <w:multiLevelType w:val="hybridMultilevel"/>
    <w:tmpl w:val="D932112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620B1DF9"/>
    <w:multiLevelType w:val="hybridMultilevel"/>
    <w:tmpl w:val="B10A82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2F1F76"/>
    <w:multiLevelType w:val="hybridMultilevel"/>
    <w:tmpl w:val="364A26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501E8A"/>
    <w:multiLevelType w:val="hybridMultilevel"/>
    <w:tmpl w:val="B134AF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79922D53"/>
    <w:multiLevelType w:val="hybridMultilevel"/>
    <w:tmpl w:val="19F07B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D325E7"/>
    <w:multiLevelType w:val="hybridMultilevel"/>
    <w:tmpl w:val="7BA862C2"/>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6"/>
  </w:num>
  <w:num w:numId="2">
    <w:abstractNumId w:val="24"/>
  </w:num>
  <w:num w:numId="3">
    <w:abstractNumId w:val="12"/>
  </w:num>
  <w:num w:numId="4">
    <w:abstractNumId w:val="1"/>
  </w:num>
  <w:num w:numId="5">
    <w:abstractNumId w:val="5"/>
  </w:num>
  <w:num w:numId="6">
    <w:abstractNumId w:val="18"/>
  </w:num>
  <w:num w:numId="7">
    <w:abstractNumId w:val="20"/>
  </w:num>
  <w:num w:numId="8">
    <w:abstractNumId w:val="16"/>
  </w:num>
  <w:num w:numId="9">
    <w:abstractNumId w:val="19"/>
  </w:num>
  <w:num w:numId="10">
    <w:abstractNumId w:val="21"/>
  </w:num>
  <w:num w:numId="11">
    <w:abstractNumId w:val="2"/>
  </w:num>
  <w:num w:numId="12">
    <w:abstractNumId w:val="14"/>
  </w:num>
  <w:num w:numId="13">
    <w:abstractNumId w:val="23"/>
  </w:num>
  <w:num w:numId="14">
    <w:abstractNumId w:val="7"/>
  </w:num>
  <w:num w:numId="15">
    <w:abstractNumId w:val="11"/>
  </w:num>
  <w:num w:numId="16">
    <w:abstractNumId w:val="22"/>
  </w:num>
  <w:num w:numId="17">
    <w:abstractNumId w:val="9"/>
  </w:num>
  <w:num w:numId="18">
    <w:abstractNumId w:val="25"/>
  </w:num>
  <w:num w:numId="19">
    <w:abstractNumId w:val="13"/>
  </w:num>
  <w:num w:numId="20">
    <w:abstractNumId w:val="0"/>
  </w:num>
  <w:num w:numId="21">
    <w:abstractNumId w:val="8"/>
  </w:num>
  <w:num w:numId="22">
    <w:abstractNumId w:val="3"/>
  </w:num>
  <w:num w:numId="23">
    <w:abstractNumId w:val="17"/>
  </w:num>
  <w:num w:numId="24">
    <w:abstractNumId w:val="6"/>
  </w:num>
  <w:num w:numId="25">
    <w:abstractNumId w:val="10"/>
  </w:num>
  <w:num w:numId="26">
    <w:abstractNumId w:val="15"/>
  </w:num>
  <w:num w:numId="2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9275,#006ba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AA6"/>
    <w:rsid w:val="00000889"/>
    <w:rsid w:val="00001887"/>
    <w:rsid w:val="00001C40"/>
    <w:rsid w:val="00007C50"/>
    <w:rsid w:val="00007FC4"/>
    <w:rsid w:val="00011A1E"/>
    <w:rsid w:val="000322E6"/>
    <w:rsid w:val="0003673D"/>
    <w:rsid w:val="00043CD9"/>
    <w:rsid w:val="00051934"/>
    <w:rsid w:val="0006452A"/>
    <w:rsid w:val="00070715"/>
    <w:rsid w:val="00070E7B"/>
    <w:rsid w:val="00074172"/>
    <w:rsid w:val="0008504C"/>
    <w:rsid w:val="00090FCA"/>
    <w:rsid w:val="00095D50"/>
    <w:rsid w:val="000A5EB7"/>
    <w:rsid w:val="000C1B1B"/>
    <w:rsid w:val="000D4629"/>
    <w:rsid w:val="000E3723"/>
    <w:rsid w:val="00100EC3"/>
    <w:rsid w:val="00102A68"/>
    <w:rsid w:val="001042BF"/>
    <w:rsid w:val="00104F22"/>
    <w:rsid w:val="00117D67"/>
    <w:rsid w:val="00137E42"/>
    <w:rsid w:val="00163449"/>
    <w:rsid w:val="00166D90"/>
    <w:rsid w:val="00175A45"/>
    <w:rsid w:val="00195918"/>
    <w:rsid w:val="001A66AD"/>
    <w:rsid w:val="001B5C2B"/>
    <w:rsid w:val="001D0A9D"/>
    <w:rsid w:val="001D164B"/>
    <w:rsid w:val="001E4384"/>
    <w:rsid w:val="001E5E63"/>
    <w:rsid w:val="00201E35"/>
    <w:rsid w:val="00204DF6"/>
    <w:rsid w:val="00207C9E"/>
    <w:rsid w:val="00216B20"/>
    <w:rsid w:val="002210A0"/>
    <w:rsid w:val="002366B7"/>
    <w:rsid w:val="00244275"/>
    <w:rsid w:val="00251E3D"/>
    <w:rsid w:val="00252F00"/>
    <w:rsid w:val="00256A72"/>
    <w:rsid w:val="00257F8B"/>
    <w:rsid w:val="002707E0"/>
    <w:rsid w:val="00271B9B"/>
    <w:rsid w:val="00277D00"/>
    <w:rsid w:val="00286C0C"/>
    <w:rsid w:val="00295409"/>
    <w:rsid w:val="00297063"/>
    <w:rsid w:val="002D019F"/>
    <w:rsid w:val="002D2D05"/>
    <w:rsid w:val="002E4B8B"/>
    <w:rsid w:val="002E53AC"/>
    <w:rsid w:val="00305060"/>
    <w:rsid w:val="00307E91"/>
    <w:rsid w:val="003161B4"/>
    <w:rsid w:val="00317481"/>
    <w:rsid w:val="00337AAD"/>
    <w:rsid w:val="00342D71"/>
    <w:rsid w:val="00347A67"/>
    <w:rsid w:val="003571A1"/>
    <w:rsid w:val="00362D3B"/>
    <w:rsid w:val="00365729"/>
    <w:rsid w:val="00375423"/>
    <w:rsid w:val="00381627"/>
    <w:rsid w:val="003817A2"/>
    <w:rsid w:val="00394C8A"/>
    <w:rsid w:val="003973A3"/>
    <w:rsid w:val="003A5564"/>
    <w:rsid w:val="003B7E91"/>
    <w:rsid w:val="003C364D"/>
    <w:rsid w:val="003C4157"/>
    <w:rsid w:val="003C6ADE"/>
    <w:rsid w:val="003C6B23"/>
    <w:rsid w:val="003D3663"/>
    <w:rsid w:val="003D37E7"/>
    <w:rsid w:val="003D7A95"/>
    <w:rsid w:val="003E4224"/>
    <w:rsid w:val="003E5256"/>
    <w:rsid w:val="003E658F"/>
    <w:rsid w:val="003E76A9"/>
    <w:rsid w:val="003F4134"/>
    <w:rsid w:val="00403674"/>
    <w:rsid w:val="00405D7C"/>
    <w:rsid w:val="00421B5A"/>
    <w:rsid w:val="00434DA8"/>
    <w:rsid w:val="00436B3C"/>
    <w:rsid w:val="00437EC0"/>
    <w:rsid w:val="0044210E"/>
    <w:rsid w:val="00445EE5"/>
    <w:rsid w:val="00447B82"/>
    <w:rsid w:val="00460E27"/>
    <w:rsid w:val="00481D1D"/>
    <w:rsid w:val="00483FBE"/>
    <w:rsid w:val="0048514C"/>
    <w:rsid w:val="004901F1"/>
    <w:rsid w:val="004A0A5D"/>
    <w:rsid w:val="004B3244"/>
    <w:rsid w:val="004B4266"/>
    <w:rsid w:val="004C307C"/>
    <w:rsid w:val="004D6141"/>
    <w:rsid w:val="004E4449"/>
    <w:rsid w:val="00503A6B"/>
    <w:rsid w:val="00504932"/>
    <w:rsid w:val="0052256F"/>
    <w:rsid w:val="0053728D"/>
    <w:rsid w:val="005409F2"/>
    <w:rsid w:val="005456EA"/>
    <w:rsid w:val="00546360"/>
    <w:rsid w:val="00557095"/>
    <w:rsid w:val="005678CA"/>
    <w:rsid w:val="00572716"/>
    <w:rsid w:val="005765AA"/>
    <w:rsid w:val="00577A6A"/>
    <w:rsid w:val="00584F6B"/>
    <w:rsid w:val="00587C71"/>
    <w:rsid w:val="005A420B"/>
    <w:rsid w:val="005B3B95"/>
    <w:rsid w:val="005C416D"/>
    <w:rsid w:val="005D75EC"/>
    <w:rsid w:val="005E3B45"/>
    <w:rsid w:val="005F54BA"/>
    <w:rsid w:val="0060418E"/>
    <w:rsid w:val="00620468"/>
    <w:rsid w:val="00620FE0"/>
    <w:rsid w:val="006229B3"/>
    <w:rsid w:val="00635CE1"/>
    <w:rsid w:val="00642E12"/>
    <w:rsid w:val="0064509B"/>
    <w:rsid w:val="0065241C"/>
    <w:rsid w:val="00664475"/>
    <w:rsid w:val="00665DBB"/>
    <w:rsid w:val="00667552"/>
    <w:rsid w:val="0067164D"/>
    <w:rsid w:val="00676226"/>
    <w:rsid w:val="00676A7D"/>
    <w:rsid w:val="00694446"/>
    <w:rsid w:val="00695DA5"/>
    <w:rsid w:val="00696C2D"/>
    <w:rsid w:val="006A0C34"/>
    <w:rsid w:val="006A0F4B"/>
    <w:rsid w:val="006C24EA"/>
    <w:rsid w:val="006C6DE8"/>
    <w:rsid w:val="006D530A"/>
    <w:rsid w:val="006E0FCE"/>
    <w:rsid w:val="006E3FDC"/>
    <w:rsid w:val="006E4324"/>
    <w:rsid w:val="00711D37"/>
    <w:rsid w:val="00717851"/>
    <w:rsid w:val="00727569"/>
    <w:rsid w:val="00735E59"/>
    <w:rsid w:val="00743181"/>
    <w:rsid w:val="007446CA"/>
    <w:rsid w:val="00744B97"/>
    <w:rsid w:val="0074666D"/>
    <w:rsid w:val="007473D2"/>
    <w:rsid w:val="00750200"/>
    <w:rsid w:val="00757BA2"/>
    <w:rsid w:val="0077039C"/>
    <w:rsid w:val="00783319"/>
    <w:rsid w:val="0078613D"/>
    <w:rsid w:val="00791535"/>
    <w:rsid w:val="00792ED6"/>
    <w:rsid w:val="00792FC4"/>
    <w:rsid w:val="007954C0"/>
    <w:rsid w:val="007A02F1"/>
    <w:rsid w:val="007A7232"/>
    <w:rsid w:val="007B13E3"/>
    <w:rsid w:val="007B3DCA"/>
    <w:rsid w:val="007C60A4"/>
    <w:rsid w:val="007D37B7"/>
    <w:rsid w:val="00810B92"/>
    <w:rsid w:val="0081445C"/>
    <w:rsid w:val="008150EC"/>
    <w:rsid w:val="00826AFD"/>
    <w:rsid w:val="008354F4"/>
    <w:rsid w:val="008421BF"/>
    <w:rsid w:val="00844FBF"/>
    <w:rsid w:val="00864B5E"/>
    <w:rsid w:val="00872F88"/>
    <w:rsid w:val="00880BC0"/>
    <w:rsid w:val="00881F40"/>
    <w:rsid w:val="008A1410"/>
    <w:rsid w:val="008A37D6"/>
    <w:rsid w:val="008A528D"/>
    <w:rsid w:val="008A5410"/>
    <w:rsid w:val="008A6EBF"/>
    <w:rsid w:val="008B0912"/>
    <w:rsid w:val="008B62F6"/>
    <w:rsid w:val="008B65A1"/>
    <w:rsid w:val="008C16FD"/>
    <w:rsid w:val="008C5C68"/>
    <w:rsid w:val="008D75DB"/>
    <w:rsid w:val="008F0202"/>
    <w:rsid w:val="008F17A1"/>
    <w:rsid w:val="00905DA5"/>
    <w:rsid w:val="00911AE0"/>
    <w:rsid w:val="0091310A"/>
    <w:rsid w:val="009229B2"/>
    <w:rsid w:val="00931AD3"/>
    <w:rsid w:val="00931CBF"/>
    <w:rsid w:val="00933FC4"/>
    <w:rsid w:val="0094455D"/>
    <w:rsid w:val="009454D0"/>
    <w:rsid w:val="00950E61"/>
    <w:rsid w:val="00950F72"/>
    <w:rsid w:val="00953E3F"/>
    <w:rsid w:val="00960322"/>
    <w:rsid w:val="0096753E"/>
    <w:rsid w:val="009803C7"/>
    <w:rsid w:val="00991D00"/>
    <w:rsid w:val="00992C4E"/>
    <w:rsid w:val="009A499C"/>
    <w:rsid w:val="009A6DC5"/>
    <w:rsid w:val="009B3B87"/>
    <w:rsid w:val="009B62F2"/>
    <w:rsid w:val="009D0B82"/>
    <w:rsid w:val="009D3886"/>
    <w:rsid w:val="009E0494"/>
    <w:rsid w:val="009E54AD"/>
    <w:rsid w:val="009F01B2"/>
    <w:rsid w:val="009F5DB0"/>
    <w:rsid w:val="00A20333"/>
    <w:rsid w:val="00A2317C"/>
    <w:rsid w:val="00A25778"/>
    <w:rsid w:val="00A307FD"/>
    <w:rsid w:val="00A3480E"/>
    <w:rsid w:val="00A54A1E"/>
    <w:rsid w:val="00A6103A"/>
    <w:rsid w:val="00A657CC"/>
    <w:rsid w:val="00A6652C"/>
    <w:rsid w:val="00A76AA6"/>
    <w:rsid w:val="00A81CF6"/>
    <w:rsid w:val="00A83B59"/>
    <w:rsid w:val="00AA1C2A"/>
    <w:rsid w:val="00AA7A3F"/>
    <w:rsid w:val="00AB6E3A"/>
    <w:rsid w:val="00AD22B8"/>
    <w:rsid w:val="00AD7132"/>
    <w:rsid w:val="00AF52BA"/>
    <w:rsid w:val="00B06D23"/>
    <w:rsid w:val="00B22172"/>
    <w:rsid w:val="00B259CD"/>
    <w:rsid w:val="00B30A39"/>
    <w:rsid w:val="00B330AB"/>
    <w:rsid w:val="00B4379A"/>
    <w:rsid w:val="00B477D6"/>
    <w:rsid w:val="00B56A87"/>
    <w:rsid w:val="00B7264F"/>
    <w:rsid w:val="00B759A9"/>
    <w:rsid w:val="00B832FD"/>
    <w:rsid w:val="00BA7B9E"/>
    <w:rsid w:val="00BB2871"/>
    <w:rsid w:val="00BB320F"/>
    <w:rsid w:val="00BB3B86"/>
    <w:rsid w:val="00BB4E09"/>
    <w:rsid w:val="00BB6FA2"/>
    <w:rsid w:val="00BC475B"/>
    <w:rsid w:val="00BD6395"/>
    <w:rsid w:val="00BE12AD"/>
    <w:rsid w:val="00BE4C9E"/>
    <w:rsid w:val="00BE6640"/>
    <w:rsid w:val="00C00123"/>
    <w:rsid w:val="00C04539"/>
    <w:rsid w:val="00C049BA"/>
    <w:rsid w:val="00C06075"/>
    <w:rsid w:val="00C14B34"/>
    <w:rsid w:val="00C23B7E"/>
    <w:rsid w:val="00C25DA2"/>
    <w:rsid w:val="00C35EBC"/>
    <w:rsid w:val="00C3649D"/>
    <w:rsid w:val="00C37D18"/>
    <w:rsid w:val="00C4125D"/>
    <w:rsid w:val="00C55010"/>
    <w:rsid w:val="00C5603E"/>
    <w:rsid w:val="00C5798E"/>
    <w:rsid w:val="00C631FD"/>
    <w:rsid w:val="00C63DC4"/>
    <w:rsid w:val="00C67EA3"/>
    <w:rsid w:val="00C702C0"/>
    <w:rsid w:val="00C80B4A"/>
    <w:rsid w:val="00C85996"/>
    <w:rsid w:val="00C95290"/>
    <w:rsid w:val="00CA1E0E"/>
    <w:rsid w:val="00CB2AE5"/>
    <w:rsid w:val="00CC009E"/>
    <w:rsid w:val="00CC5175"/>
    <w:rsid w:val="00CD3902"/>
    <w:rsid w:val="00CD5D75"/>
    <w:rsid w:val="00CE0CF2"/>
    <w:rsid w:val="00CF23A3"/>
    <w:rsid w:val="00CF292B"/>
    <w:rsid w:val="00CF398E"/>
    <w:rsid w:val="00D03966"/>
    <w:rsid w:val="00D14CC3"/>
    <w:rsid w:val="00D25928"/>
    <w:rsid w:val="00D27EFE"/>
    <w:rsid w:val="00D33EED"/>
    <w:rsid w:val="00D55DA6"/>
    <w:rsid w:val="00D565A5"/>
    <w:rsid w:val="00D570C8"/>
    <w:rsid w:val="00D673AA"/>
    <w:rsid w:val="00D776C0"/>
    <w:rsid w:val="00D8079A"/>
    <w:rsid w:val="00D82DC3"/>
    <w:rsid w:val="00D85AE8"/>
    <w:rsid w:val="00D86CE0"/>
    <w:rsid w:val="00DA4A00"/>
    <w:rsid w:val="00DA6743"/>
    <w:rsid w:val="00DB423D"/>
    <w:rsid w:val="00DB4A2E"/>
    <w:rsid w:val="00DB5F66"/>
    <w:rsid w:val="00DC708A"/>
    <w:rsid w:val="00DD39DE"/>
    <w:rsid w:val="00DD7874"/>
    <w:rsid w:val="00DE3710"/>
    <w:rsid w:val="00E03CED"/>
    <w:rsid w:val="00E06BC4"/>
    <w:rsid w:val="00E2791C"/>
    <w:rsid w:val="00E369C9"/>
    <w:rsid w:val="00E41F52"/>
    <w:rsid w:val="00E43A97"/>
    <w:rsid w:val="00E44706"/>
    <w:rsid w:val="00E4677C"/>
    <w:rsid w:val="00E46CB8"/>
    <w:rsid w:val="00E613DB"/>
    <w:rsid w:val="00E614EE"/>
    <w:rsid w:val="00E6734A"/>
    <w:rsid w:val="00E67355"/>
    <w:rsid w:val="00E7755B"/>
    <w:rsid w:val="00EA52B8"/>
    <w:rsid w:val="00EA76A3"/>
    <w:rsid w:val="00EA7A79"/>
    <w:rsid w:val="00EB143D"/>
    <w:rsid w:val="00EB513F"/>
    <w:rsid w:val="00ED46DB"/>
    <w:rsid w:val="00EF0426"/>
    <w:rsid w:val="00EF7C50"/>
    <w:rsid w:val="00F0113E"/>
    <w:rsid w:val="00F058CA"/>
    <w:rsid w:val="00F05EFE"/>
    <w:rsid w:val="00F25356"/>
    <w:rsid w:val="00F25424"/>
    <w:rsid w:val="00F26271"/>
    <w:rsid w:val="00F307AA"/>
    <w:rsid w:val="00F30C9E"/>
    <w:rsid w:val="00F3108D"/>
    <w:rsid w:val="00F35750"/>
    <w:rsid w:val="00F35A5E"/>
    <w:rsid w:val="00F53149"/>
    <w:rsid w:val="00F53321"/>
    <w:rsid w:val="00F65D66"/>
    <w:rsid w:val="00F7190B"/>
    <w:rsid w:val="00F71AA6"/>
    <w:rsid w:val="00F751B5"/>
    <w:rsid w:val="00F90C33"/>
    <w:rsid w:val="00F94FFE"/>
    <w:rsid w:val="00FA1BEB"/>
    <w:rsid w:val="00FA33A3"/>
    <w:rsid w:val="00FC0C76"/>
    <w:rsid w:val="00FE4FFB"/>
    <w:rsid w:val="00FE5D86"/>
    <w:rsid w:val="00FF28E7"/>
    <w:rsid w:val="00FF65A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275,#006bad"/>
    </o:shapedefaults>
    <o:shapelayout v:ext="edit">
      <o:idmap v:ext="edit" data="1"/>
    </o:shapelayout>
  </w:shapeDefaults>
  <w:decimalSymbol w:val="."/>
  <w:listSeparator w:val=","/>
  <w15:docId w15:val="{CBBBDD54-0185-4771-89FF-0EF19DFA7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2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71AA6"/>
    <w:pPr>
      <w:spacing w:beforeLines="1" w:afterLines="1"/>
    </w:pPr>
    <w:rPr>
      <w:rFonts w:ascii="Times" w:hAnsi="Times" w:cs="Times New Roman"/>
      <w:sz w:val="20"/>
      <w:szCs w:val="20"/>
    </w:rPr>
  </w:style>
  <w:style w:type="paragraph" w:styleId="Header">
    <w:name w:val="header"/>
    <w:basedOn w:val="Normal"/>
    <w:link w:val="HeaderChar"/>
    <w:uiPriority w:val="99"/>
    <w:unhideWhenUsed/>
    <w:rsid w:val="009803C7"/>
    <w:pPr>
      <w:tabs>
        <w:tab w:val="center" w:pos="4320"/>
        <w:tab w:val="right" w:pos="8640"/>
      </w:tabs>
    </w:pPr>
  </w:style>
  <w:style w:type="character" w:customStyle="1" w:styleId="HeaderChar">
    <w:name w:val="Header Char"/>
    <w:basedOn w:val="DefaultParagraphFont"/>
    <w:link w:val="Header"/>
    <w:uiPriority w:val="99"/>
    <w:rsid w:val="009803C7"/>
  </w:style>
  <w:style w:type="paragraph" w:styleId="Footer">
    <w:name w:val="footer"/>
    <w:basedOn w:val="Normal"/>
    <w:link w:val="FooterChar"/>
    <w:uiPriority w:val="99"/>
    <w:unhideWhenUsed/>
    <w:rsid w:val="009803C7"/>
    <w:pPr>
      <w:tabs>
        <w:tab w:val="center" w:pos="4320"/>
        <w:tab w:val="right" w:pos="8640"/>
      </w:tabs>
    </w:pPr>
  </w:style>
  <w:style w:type="character" w:customStyle="1" w:styleId="FooterChar">
    <w:name w:val="Footer Char"/>
    <w:basedOn w:val="DefaultParagraphFont"/>
    <w:link w:val="Footer"/>
    <w:uiPriority w:val="99"/>
    <w:rsid w:val="009803C7"/>
  </w:style>
  <w:style w:type="paragraph" w:styleId="BalloonText">
    <w:name w:val="Balloon Text"/>
    <w:basedOn w:val="Normal"/>
    <w:link w:val="BalloonTextChar"/>
    <w:uiPriority w:val="99"/>
    <w:semiHidden/>
    <w:unhideWhenUsed/>
    <w:rsid w:val="00342D71"/>
    <w:rPr>
      <w:rFonts w:ascii="Tahoma" w:hAnsi="Tahoma" w:cs="Tahoma"/>
      <w:sz w:val="16"/>
      <w:szCs w:val="16"/>
    </w:rPr>
  </w:style>
  <w:style w:type="character" w:customStyle="1" w:styleId="BalloonTextChar">
    <w:name w:val="Balloon Text Char"/>
    <w:basedOn w:val="DefaultParagraphFont"/>
    <w:link w:val="BalloonText"/>
    <w:uiPriority w:val="99"/>
    <w:semiHidden/>
    <w:rsid w:val="00342D71"/>
    <w:rPr>
      <w:rFonts w:ascii="Tahoma" w:hAnsi="Tahoma" w:cs="Tahoma"/>
      <w:sz w:val="16"/>
      <w:szCs w:val="16"/>
    </w:rPr>
  </w:style>
  <w:style w:type="paragraph" w:styleId="ListParagraph">
    <w:name w:val="List Paragraph"/>
    <w:basedOn w:val="Normal"/>
    <w:uiPriority w:val="34"/>
    <w:qFormat/>
    <w:rsid w:val="0067164D"/>
    <w:pPr>
      <w:ind w:left="720"/>
      <w:contextualSpacing/>
    </w:pPr>
  </w:style>
  <w:style w:type="table" w:styleId="TableGrid">
    <w:name w:val="Table Grid"/>
    <w:basedOn w:val="TableNormal"/>
    <w:uiPriority w:val="59"/>
    <w:rsid w:val="00F65D6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572716"/>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semiHidden/>
    <w:rsid w:val="00572716"/>
    <w:rPr>
      <w:rFonts w:ascii="Calibri" w:eastAsia="Times New Roman" w:hAnsi="Calibri" w:cs="Times New Roman"/>
      <w:sz w:val="22"/>
      <w:szCs w:val="21"/>
    </w:rPr>
  </w:style>
  <w:style w:type="character" w:styleId="Hyperlink">
    <w:name w:val="Hyperlink"/>
    <w:basedOn w:val="DefaultParagraphFont"/>
    <w:uiPriority w:val="99"/>
    <w:unhideWhenUsed/>
    <w:rsid w:val="004B3244"/>
    <w:rPr>
      <w:color w:val="0000FF"/>
      <w:u w:val="single"/>
    </w:rPr>
  </w:style>
  <w:style w:type="character" w:styleId="Strong">
    <w:name w:val="Strong"/>
    <w:basedOn w:val="DefaultParagraphFont"/>
    <w:uiPriority w:val="22"/>
    <w:qFormat/>
    <w:rsid w:val="00D55DA6"/>
    <w:rPr>
      <w:b/>
      <w:bCs/>
    </w:rPr>
  </w:style>
  <w:style w:type="character" w:customStyle="1" w:styleId="pp-headline-item">
    <w:name w:val="pp-headline-item"/>
    <w:basedOn w:val="DefaultParagraphFont"/>
    <w:rsid w:val="00CC009E"/>
  </w:style>
  <w:style w:type="paragraph" w:customStyle="1" w:styleId="BasicParagraph">
    <w:name w:val="[Basic Paragraph]"/>
    <w:basedOn w:val="Normal"/>
    <w:rsid w:val="000E3723"/>
    <w:pPr>
      <w:widowControl w:val="0"/>
      <w:autoSpaceDE w:val="0"/>
      <w:autoSpaceDN w:val="0"/>
      <w:adjustRightInd w:val="0"/>
      <w:spacing w:line="288" w:lineRule="auto"/>
      <w:textAlignment w:val="center"/>
    </w:pPr>
    <w:rPr>
      <w:rFonts w:ascii="Times-Roman" w:eastAsia="Cambria" w:hAnsi="Times-Roman" w:cs="Times-Roman"/>
      <w:color w:val="000000"/>
    </w:rPr>
  </w:style>
  <w:style w:type="paragraph" w:customStyle="1" w:styleId="nospacing0">
    <w:name w:val="nospacing0"/>
    <w:basedOn w:val="Normal"/>
    <w:rsid w:val="000E3723"/>
    <w:rPr>
      <w:rFonts w:ascii="Cambria" w:eastAsia="MS Mincho" w:hAnsi="Cambria" w:cs="Times New Roman"/>
      <w:lang w:eastAsia="ja-JP"/>
    </w:rPr>
  </w:style>
  <w:style w:type="paragraph" w:styleId="Subtitle">
    <w:name w:val="Subtitle"/>
    <w:basedOn w:val="Normal"/>
    <w:next w:val="Normal"/>
    <w:link w:val="SubtitleChar"/>
    <w:uiPriority w:val="11"/>
    <w:qFormat/>
    <w:rsid w:val="00557095"/>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7095"/>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038788">
      <w:bodyDiv w:val="1"/>
      <w:marLeft w:val="0"/>
      <w:marRight w:val="0"/>
      <w:marTop w:val="0"/>
      <w:marBottom w:val="0"/>
      <w:divBdr>
        <w:top w:val="none" w:sz="0" w:space="0" w:color="auto"/>
        <w:left w:val="none" w:sz="0" w:space="0" w:color="auto"/>
        <w:bottom w:val="none" w:sz="0" w:space="0" w:color="auto"/>
        <w:right w:val="none" w:sz="0" w:space="0" w:color="auto"/>
      </w:divBdr>
    </w:div>
    <w:div w:id="352074605">
      <w:bodyDiv w:val="1"/>
      <w:marLeft w:val="0"/>
      <w:marRight w:val="0"/>
      <w:marTop w:val="0"/>
      <w:marBottom w:val="0"/>
      <w:divBdr>
        <w:top w:val="none" w:sz="0" w:space="0" w:color="auto"/>
        <w:left w:val="none" w:sz="0" w:space="0" w:color="auto"/>
        <w:bottom w:val="none" w:sz="0" w:space="0" w:color="auto"/>
        <w:right w:val="none" w:sz="0" w:space="0" w:color="auto"/>
      </w:divBdr>
    </w:div>
    <w:div w:id="658117032">
      <w:bodyDiv w:val="1"/>
      <w:marLeft w:val="0"/>
      <w:marRight w:val="0"/>
      <w:marTop w:val="0"/>
      <w:marBottom w:val="0"/>
      <w:divBdr>
        <w:top w:val="none" w:sz="0" w:space="0" w:color="auto"/>
        <w:left w:val="none" w:sz="0" w:space="0" w:color="auto"/>
        <w:bottom w:val="none" w:sz="0" w:space="0" w:color="auto"/>
        <w:right w:val="none" w:sz="0" w:space="0" w:color="auto"/>
      </w:divBdr>
    </w:div>
    <w:div w:id="731655586">
      <w:bodyDiv w:val="1"/>
      <w:marLeft w:val="0"/>
      <w:marRight w:val="0"/>
      <w:marTop w:val="0"/>
      <w:marBottom w:val="0"/>
      <w:divBdr>
        <w:top w:val="none" w:sz="0" w:space="0" w:color="auto"/>
        <w:left w:val="none" w:sz="0" w:space="0" w:color="auto"/>
        <w:bottom w:val="none" w:sz="0" w:space="0" w:color="auto"/>
        <w:right w:val="none" w:sz="0" w:space="0" w:color="auto"/>
      </w:divBdr>
    </w:div>
    <w:div w:id="737898432">
      <w:bodyDiv w:val="1"/>
      <w:marLeft w:val="0"/>
      <w:marRight w:val="0"/>
      <w:marTop w:val="0"/>
      <w:marBottom w:val="0"/>
      <w:divBdr>
        <w:top w:val="none" w:sz="0" w:space="0" w:color="auto"/>
        <w:left w:val="none" w:sz="0" w:space="0" w:color="auto"/>
        <w:bottom w:val="none" w:sz="0" w:space="0" w:color="auto"/>
        <w:right w:val="none" w:sz="0" w:space="0" w:color="auto"/>
      </w:divBdr>
    </w:div>
    <w:div w:id="824973018">
      <w:bodyDiv w:val="1"/>
      <w:marLeft w:val="0"/>
      <w:marRight w:val="0"/>
      <w:marTop w:val="0"/>
      <w:marBottom w:val="0"/>
      <w:divBdr>
        <w:top w:val="none" w:sz="0" w:space="0" w:color="auto"/>
        <w:left w:val="none" w:sz="0" w:space="0" w:color="auto"/>
        <w:bottom w:val="none" w:sz="0" w:space="0" w:color="auto"/>
        <w:right w:val="none" w:sz="0" w:space="0" w:color="auto"/>
      </w:divBdr>
    </w:div>
    <w:div w:id="883567185">
      <w:bodyDiv w:val="1"/>
      <w:marLeft w:val="0"/>
      <w:marRight w:val="0"/>
      <w:marTop w:val="0"/>
      <w:marBottom w:val="0"/>
      <w:divBdr>
        <w:top w:val="none" w:sz="0" w:space="0" w:color="auto"/>
        <w:left w:val="none" w:sz="0" w:space="0" w:color="auto"/>
        <w:bottom w:val="none" w:sz="0" w:space="0" w:color="auto"/>
        <w:right w:val="none" w:sz="0" w:space="0" w:color="auto"/>
      </w:divBdr>
    </w:div>
    <w:div w:id="883711274">
      <w:bodyDiv w:val="1"/>
      <w:marLeft w:val="0"/>
      <w:marRight w:val="0"/>
      <w:marTop w:val="0"/>
      <w:marBottom w:val="0"/>
      <w:divBdr>
        <w:top w:val="none" w:sz="0" w:space="0" w:color="auto"/>
        <w:left w:val="none" w:sz="0" w:space="0" w:color="auto"/>
        <w:bottom w:val="none" w:sz="0" w:space="0" w:color="auto"/>
        <w:right w:val="none" w:sz="0" w:space="0" w:color="auto"/>
      </w:divBdr>
    </w:div>
    <w:div w:id="959578605">
      <w:bodyDiv w:val="1"/>
      <w:marLeft w:val="0"/>
      <w:marRight w:val="0"/>
      <w:marTop w:val="0"/>
      <w:marBottom w:val="0"/>
      <w:divBdr>
        <w:top w:val="none" w:sz="0" w:space="0" w:color="auto"/>
        <w:left w:val="none" w:sz="0" w:space="0" w:color="auto"/>
        <w:bottom w:val="none" w:sz="0" w:space="0" w:color="auto"/>
        <w:right w:val="none" w:sz="0" w:space="0" w:color="auto"/>
      </w:divBdr>
    </w:div>
    <w:div w:id="999774224">
      <w:bodyDiv w:val="1"/>
      <w:marLeft w:val="0"/>
      <w:marRight w:val="0"/>
      <w:marTop w:val="0"/>
      <w:marBottom w:val="0"/>
      <w:divBdr>
        <w:top w:val="none" w:sz="0" w:space="0" w:color="auto"/>
        <w:left w:val="none" w:sz="0" w:space="0" w:color="auto"/>
        <w:bottom w:val="none" w:sz="0" w:space="0" w:color="auto"/>
        <w:right w:val="none" w:sz="0" w:space="0" w:color="auto"/>
      </w:divBdr>
    </w:div>
    <w:div w:id="1014578277">
      <w:bodyDiv w:val="1"/>
      <w:marLeft w:val="0"/>
      <w:marRight w:val="0"/>
      <w:marTop w:val="0"/>
      <w:marBottom w:val="0"/>
      <w:divBdr>
        <w:top w:val="none" w:sz="0" w:space="0" w:color="auto"/>
        <w:left w:val="none" w:sz="0" w:space="0" w:color="auto"/>
        <w:bottom w:val="none" w:sz="0" w:space="0" w:color="auto"/>
        <w:right w:val="none" w:sz="0" w:space="0" w:color="auto"/>
      </w:divBdr>
    </w:div>
    <w:div w:id="1110390363">
      <w:bodyDiv w:val="1"/>
      <w:marLeft w:val="0"/>
      <w:marRight w:val="0"/>
      <w:marTop w:val="0"/>
      <w:marBottom w:val="0"/>
      <w:divBdr>
        <w:top w:val="none" w:sz="0" w:space="0" w:color="auto"/>
        <w:left w:val="none" w:sz="0" w:space="0" w:color="auto"/>
        <w:bottom w:val="none" w:sz="0" w:space="0" w:color="auto"/>
        <w:right w:val="none" w:sz="0" w:space="0" w:color="auto"/>
      </w:divBdr>
    </w:div>
    <w:div w:id="1269970792">
      <w:bodyDiv w:val="1"/>
      <w:marLeft w:val="0"/>
      <w:marRight w:val="0"/>
      <w:marTop w:val="0"/>
      <w:marBottom w:val="0"/>
      <w:divBdr>
        <w:top w:val="none" w:sz="0" w:space="0" w:color="auto"/>
        <w:left w:val="none" w:sz="0" w:space="0" w:color="auto"/>
        <w:bottom w:val="none" w:sz="0" w:space="0" w:color="auto"/>
        <w:right w:val="none" w:sz="0" w:space="0" w:color="auto"/>
      </w:divBdr>
    </w:div>
    <w:div w:id="1561164262">
      <w:bodyDiv w:val="1"/>
      <w:marLeft w:val="0"/>
      <w:marRight w:val="0"/>
      <w:marTop w:val="0"/>
      <w:marBottom w:val="0"/>
      <w:divBdr>
        <w:top w:val="none" w:sz="0" w:space="0" w:color="auto"/>
        <w:left w:val="none" w:sz="0" w:space="0" w:color="auto"/>
        <w:bottom w:val="none" w:sz="0" w:space="0" w:color="auto"/>
        <w:right w:val="none" w:sz="0" w:space="0" w:color="auto"/>
      </w:divBdr>
    </w:div>
    <w:div w:id="1669627869">
      <w:bodyDiv w:val="1"/>
      <w:marLeft w:val="0"/>
      <w:marRight w:val="0"/>
      <w:marTop w:val="0"/>
      <w:marBottom w:val="0"/>
      <w:divBdr>
        <w:top w:val="none" w:sz="0" w:space="0" w:color="auto"/>
        <w:left w:val="none" w:sz="0" w:space="0" w:color="auto"/>
        <w:bottom w:val="none" w:sz="0" w:space="0" w:color="auto"/>
        <w:right w:val="none" w:sz="0" w:space="0" w:color="auto"/>
      </w:divBdr>
    </w:div>
    <w:div w:id="1881670432">
      <w:bodyDiv w:val="1"/>
      <w:marLeft w:val="0"/>
      <w:marRight w:val="0"/>
      <w:marTop w:val="0"/>
      <w:marBottom w:val="0"/>
      <w:divBdr>
        <w:top w:val="none" w:sz="0" w:space="0" w:color="auto"/>
        <w:left w:val="none" w:sz="0" w:space="0" w:color="auto"/>
        <w:bottom w:val="none" w:sz="0" w:space="0" w:color="auto"/>
        <w:right w:val="none" w:sz="0" w:space="0" w:color="auto"/>
      </w:divBdr>
    </w:div>
    <w:div w:id="20614362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FB66C-5B04-4B92-AEDA-D4C840F71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FCYMCA</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Dominguez</dc:creator>
  <cp:lastModifiedBy>Tonia Fuller</cp:lastModifiedBy>
  <cp:revision>2</cp:revision>
  <cp:lastPrinted>2013-05-02T14:03:00Z</cp:lastPrinted>
  <dcterms:created xsi:type="dcterms:W3CDTF">2016-10-17T18:57:00Z</dcterms:created>
  <dcterms:modified xsi:type="dcterms:W3CDTF">2016-10-17T18:57:00Z</dcterms:modified>
</cp:coreProperties>
</file>