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7D" w:rsidRPr="004F6B44" w:rsidRDefault="00C9527D" w:rsidP="00711D30">
      <w:pPr>
        <w:spacing w:after="0" w:line="240" w:lineRule="auto"/>
        <w:rPr>
          <w:rFonts w:ascii="Footlight MT Light" w:hAnsi="Footlight MT Light"/>
          <w:szCs w:val="32"/>
        </w:rPr>
      </w:pPr>
      <w:bookmarkStart w:id="0" w:name="_GoBack"/>
      <w:bookmarkEnd w:id="0"/>
    </w:p>
    <w:p w:rsidR="00A20759" w:rsidRPr="004F6B44" w:rsidRDefault="00852EAC" w:rsidP="00B44C1D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  <w:b/>
          <w:noProof/>
          <w:sz w:val="160"/>
          <w:szCs w:val="40"/>
        </w:rPr>
        <w:drawing>
          <wp:anchor distT="0" distB="0" distL="114300" distR="114300" simplePos="0" relativeHeight="251658240" behindDoc="1" locked="0" layoutInCell="1" allowOverlap="1" wp14:anchorId="23E6A028" wp14:editId="619AE26A">
            <wp:simplePos x="0" y="0"/>
            <wp:positionH relativeFrom="column">
              <wp:posOffset>-555955</wp:posOffset>
            </wp:positionH>
            <wp:positionV relativeFrom="paragraph">
              <wp:posOffset>1373</wp:posOffset>
            </wp:positionV>
            <wp:extent cx="7088429" cy="6927494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3000"/>
                              </a14:imgEffect>
                              <a14:imgEffect>
                                <a14:brightnessContrast bright="77000" contrast="-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310" cy="69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B44">
        <w:rPr>
          <w:rFonts w:ascii="Footlight MT Light" w:hAnsi="Footlight MT Light"/>
        </w:rPr>
        <w:t>Celebrations!</w:t>
      </w:r>
    </w:p>
    <w:p w:rsidR="00852EAC" w:rsidRPr="00C00FE1" w:rsidRDefault="00C00FE1" w:rsidP="000C016A">
      <w:pPr>
        <w:pStyle w:val="ListParagraph"/>
        <w:numPr>
          <w:ilvl w:val="0"/>
          <w:numId w:val="2"/>
        </w:numPr>
        <w:rPr>
          <w:rFonts w:ascii="Footlight MT Light" w:hAnsi="Footlight MT Light"/>
          <w:highlight w:val="yellow"/>
        </w:rPr>
      </w:pPr>
      <w:r w:rsidRPr="00C00FE1">
        <w:rPr>
          <w:rFonts w:ascii="Footlight MT Light" w:hAnsi="Footlight MT Light"/>
          <w:highlight w:val="yellow"/>
        </w:rPr>
        <w:t xml:space="preserve">Recap </w:t>
      </w:r>
    </w:p>
    <w:p w:rsidR="00320E03" w:rsidRPr="004F6B44" w:rsidRDefault="00320E03" w:rsidP="000C016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Housekeeping</w:t>
      </w:r>
      <w:r w:rsidRPr="004F6B44">
        <w:rPr>
          <w:rFonts w:ascii="Footlight MT Light" w:hAnsi="Footlight MT Light"/>
        </w:rPr>
        <w:tab/>
      </w:r>
    </w:p>
    <w:p w:rsidR="00320E03" w:rsidRPr="004F6B44" w:rsidRDefault="00320E03" w:rsidP="00320E03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First Day of School</w:t>
      </w:r>
    </w:p>
    <w:p w:rsidR="00320E03" w:rsidRPr="004F6B44" w:rsidRDefault="00320E03" w:rsidP="00320E03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Staff Meetings and Parent Night Attendance</w:t>
      </w:r>
      <w:r w:rsidR="008579B9" w:rsidRPr="004F6B44">
        <w:rPr>
          <w:rFonts w:ascii="Footlight MT Light" w:hAnsi="Footlight MT Light"/>
        </w:rPr>
        <w:t xml:space="preserve">  </w:t>
      </w:r>
    </w:p>
    <w:p w:rsidR="00320E03" w:rsidRPr="004F6B44" w:rsidRDefault="00320E03" w:rsidP="00320E03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Professional Development Requests</w:t>
      </w:r>
    </w:p>
    <w:p w:rsidR="00320E03" w:rsidRPr="004F6B44" w:rsidRDefault="00320E03" w:rsidP="00320E03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Time Off Work Requests</w:t>
      </w:r>
    </w:p>
    <w:p w:rsidR="00320E03" w:rsidRPr="004F6B44" w:rsidRDefault="00320E03" w:rsidP="00320E03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Bell to Bell Instruction</w:t>
      </w:r>
    </w:p>
    <w:p w:rsidR="00320E03" w:rsidRPr="004F6B44" w:rsidRDefault="00320E03" w:rsidP="00320E03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Teacher Observations</w:t>
      </w:r>
    </w:p>
    <w:p w:rsidR="00320E03" w:rsidRPr="004F6B44" w:rsidRDefault="00320E03" w:rsidP="00320E03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PLC/Grade Level Meeting Expectations</w:t>
      </w:r>
    </w:p>
    <w:p w:rsidR="00C34FDC" w:rsidRDefault="00C34FDC" w:rsidP="004F6B44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Code of Ethics – Mr. McWhite</w:t>
      </w:r>
    </w:p>
    <w:p w:rsidR="003801F6" w:rsidRPr="003801F6" w:rsidRDefault="003801F6" w:rsidP="003801F6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Ms. </w:t>
      </w:r>
      <w:proofErr w:type="spellStart"/>
      <w:r>
        <w:rPr>
          <w:rFonts w:ascii="Footlight MT Light" w:hAnsi="Footlight MT Light"/>
        </w:rPr>
        <w:t>Tardiff</w:t>
      </w:r>
      <w:proofErr w:type="spellEnd"/>
      <w:r>
        <w:rPr>
          <w:rFonts w:ascii="Footlight MT Light" w:hAnsi="Footlight MT Light"/>
        </w:rPr>
        <w:t xml:space="preserve"> – T</w:t>
      </w:r>
      <w:r w:rsidRPr="00C34FDC">
        <w:rPr>
          <w:rFonts w:ascii="Footlight MT Light" w:hAnsi="Footlight MT Light"/>
        </w:rPr>
        <w:t>esting</w:t>
      </w:r>
      <w:r>
        <w:rPr>
          <w:rFonts w:ascii="Footlight MT Light" w:hAnsi="Footlight MT Light"/>
        </w:rPr>
        <w:t xml:space="preserve"> and Guidance</w:t>
      </w:r>
    </w:p>
    <w:p w:rsidR="003801F6" w:rsidRDefault="003801F6" w:rsidP="004F6B44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Coaches Corner – Ms. Fuller (Eureka Math - Sprints)</w:t>
      </w:r>
      <w:r w:rsidR="0071465A">
        <w:rPr>
          <w:rFonts w:ascii="Footlight MT Light" w:hAnsi="Footlight MT Light"/>
        </w:rPr>
        <w:t>; Ms. Aikens (Book of the Month)</w:t>
      </w:r>
    </w:p>
    <w:p w:rsidR="00C34FDC" w:rsidRPr="00C34FDC" w:rsidRDefault="00C34FDC" w:rsidP="00C34FDC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C34FDC">
        <w:rPr>
          <w:rFonts w:ascii="Footlight MT Light" w:hAnsi="Footlight MT Light"/>
        </w:rPr>
        <w:t>Mrs. Hambleton – Rise and Shine Binder (Math and ELA)</w:t>
      </w:r>
    </w:p>
    <w:p w:rsidR="00C34FDC" w:rsidRPr="00C34FDC" w:rsidRDefault="00C34FDC" w:rsidP="00C34FDC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C34FDC">
        <w:rPr>
          <w:rFonts w:ascii="Footlight MT Light" w:hAnsi="Footlight MT Light"/>
        </w:rPr>
        <w:t>Mrs. Hayne – Educational App</w:t>
      </w:r>
    </w:p>
    <w:p w:rsidR="005322E8" w:rsidRDefault="00C34FDC" w:rsidP="003801F6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C34FDC">
        <w:rPr>
          <w:rFonts w:ascii="Footlight MT Light" w:hAnsi="Footlight MT Light"/>
        </w:rPr>
        <w:t xml:space="preserve">Mrs. Gorman  - </w:t>
      </w:r>
      <w:r w:rsidR="005322E8">
        <w:rPr>
          <w:rFonts w:ascii="Footlight MT Light" w:hAnsi="Footlight MT Light"/>
        </w:rPr>
        <w:t>Classroom Website</w:t>
      </w:r>
    </w:p>
    <w:p w:rsidR="003801F6" w:rsidRPr="003801F6" w:rsidRDefault="003801F6" w:rsidP="003801F6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Engagement Coach Plans -Ms. Butler</w:t>
      </w:r>
    </w:p>
    <w:p w:rsidR="005A4F56" w:rsidRPr="004F6B44" w:rsidRDefault="005A4F56" w:rsidP="004F6B44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 xml:space="preserve">Committee Call </w:t>
      </w:r>
    </w:p>
    <w:p w:rsidR="00D33A87" w:rsidRPr="004F6B44" w:rsidRDefault="005A4F56" w:rsidP="00D33A87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Robotics-Ms. Fuller</w:t>
      </w:r>
    </w:p>
    <w:p w:rsidR="00D33A87" w:rsidRPr="004F6B44" w:rsidRDefault="00D33A87" w:rsidP="00D33A87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Sunshine Committee</w:t>
      </w:r>
      <w:r w:rsidR="004F6B44">
        <w:rPr>
          <w:rFonts w:ascii="Footlight MT Light" w:hAnsi="Footlight MT Light"/>
        </w:rPr>
        <w:t>-Ms. Aikens</w:t>
      </w:r>
    </w:p>
    <w:p w:rsidR="005A4F56" w:rsidRPr="004F6B44" w:rsidRDefault="005A4F56" w:rsidP="005A4F56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Red Ribbon Week (Oct 19-23)-Ms. Tardif</w:t>
      </w:r>
    </w:p>
    <w:p w:rsidR="005A4F56" w:rsidRPr="00C00FE1" w:rsidRDefault="005A4F56" w:rsidP="005A4F56">
      <w:pPr>
        <w:pStyle w:val="ListParagraph"/>
        <w:numPr>
          <w:ilvl w:val="1"/>
          <w:numId w:val="2"/>
        </w:numPr>
        <w:rPr>
          <w:rFonts w:ascii="Footlight MT Light" w:hAnsi="Footlight MT Light"/>
          <w:highlight w:val="yellow"/>
        </w:rPr>
      </w:pPr>
      <w:r w:rsidRPr="00C00FE1">
        <w:rPr>
          <w:rFonts w:ascii="Footlight MT Light" w:hAnsi="Footlight MT Light"/>
          <w:highlight w:val="yellow"/>
        </w:rPr>
        <w:t>Character Parade (Oct)-Vacant</w:t>
      </w:r>
    </w:p>
    <w:p w:rsidR="005A4F56" w:rsidRPr="00C00FE1" w:rsidRDefault="005A4F56" w:rsidP="005A4F56">
      <w:pPr>
        <w:pStyle w:val="ListParagraph"/>
        <w:numPr>
          <w:ilvl w:val="1"/>
          <w:numId w:val="2"/>
        </w:numPr>
        <w:rPr>
          <w:rFonts w:ascii="Footlight MT Light" w:hAnsi="Footlight MT Light"/>
          <w:highlight w:val="yellow"/>
        </w:rPr>
      </w:pPr>
      <w:r w:rsidRPr="00C00FE1">
        <w:rPr>
          <w:rFonts w:ascii="Footlight MT Light" w:hAnsi="Footlight MT Light"/>
          <w:highlight w:val="yellow"/>
        </w:rPr>
        <w:t>Penny Wars Drive (Nov)-Vacant</w:t>
      </w:r>
    </w:p>
    <w:p w:rsidR="005A4F56" w:rsidRPr="004F6B44" w:rsidRDefault="005A4F56" w:rsidP="005A4F56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Veteran’s Day Program (Nov)-Ms. Cobbin</w:t>
      </w:r>
    </w:p>
    <w:p w:rsidR="004F6B44" w:rsidRPr="00EB4CC5" w:rsidRDefault="004C5EB2" w:rsidP="00EB4CC5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Upcoming Dates</w:t>
      </w:r>
    </w:p>
    <w:p w:rsidR="004F6B44" w:rsidRDefault="00101D9A" w:rsidP="00841D2A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9/2</w:t>
      </w:r>
      <w:r w:rsidRPr="004F6B44">
        <w:rPr>
          <w:rFonts w:ascii="Footlight MT Light" w:hAnsi="Footlight MT Light"/>
        </w:rPr>
        <w:tab/>
        <w:t>Staff Meeting 4:00p.m.</w:t>
      </w:r>
      <w:r w:rsidR="004F6B44" w:rsidRPr="004F6B44" w:rsidDel="004F6B44">
        <w:rPr>
          <w:rFonts w:ascii="Footlight MT Light" w:hAnsi="Footlight MT Light"/>
        </w:rPr>
        <w:t xml:space="preserve"> </w:t>
      </w:r>
    </w:p>
    <w:p w:rsidR="00116C42" w:rsidRDefault="00116C42" w:rsidP="00841D2A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9/3</w:t>
      </w:r>
      <w:r>
        <w:rPr>
          <w:rFonts w:ascii="Footlight MT Light" w:hAnsi="Footlight MT Light"/>
        </w:rPr>
        <w:tab/>
        <w:t>UF Tour 4</w:t>
      </w:r>
      <w:r w:rsidRPr="00116C42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and 5</w:t>
      </w:r>
      <w:r w:rsidRPr="00116C42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Grade</w:t>
      </w:r>
    </w:p>
    <w:p w:rsidR="001A6145" w:rsidRPr="004F6B44" w:rsidRDefault="008D186C" w:rsidP="00841D2A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9/3</w:t>
      </w:r>
      <w:r w:rsidRPr="004F6B44">
        <w:rPr>
          <w:rFonts w:ascii="Footlight MT Light" w:hAnsi="Footlight MT Light"/>
        </w:rPr>
        <w:tab/>
      </w:r>
      <w:r w:rsidR="00101D9A" w:rsidRPr="004F6B44">
        <w:rPr>
          <w:rFonts w:ascii="Footlight MT Light" w:hAnsi="Footlight MT Light"/>
        </w:rPr>
        <w:t>Parent Night-</w:t>
      </w:r>
      <w:r w:rsidR="00116C42">
        <w:rPr>
          <w:rFonts w:ascii="Footlight MT Light" w:hAnsi="Footlight MT Light"/>
        </w:rPr>
        <w:t>*</w:t>
      </w:r>
      <w:r w:rsidR="00101D9A" w:rsidRPr="004F6B44">
        <w:rPr>
          <w:rFonts w:ascii="Footlight MT Light" w:hAnsi="Footlight MT Light"/>
        </w:rPr>
        <w:t>OPEN HOUSE 6:00p.m.</w:t>
      </w:r>
    </w:p>
    <w:p w:rsidR="001A6145" w:rsidRDefault="00320E03" w:rsidP="001A6145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9/7</w:t>
      </w:r>
      <w:r w:rsidRPr="004F6B44">
        <w:rPr>
          <w:rFonts w:ascii="Footlight MT Light" w:hAnsi="Footlight MT Light"/>
        </w:rPr>
        <w:tab/>
        <w:t>Labor Day-</w:t>
      </w:r>
      <w:r w:rsidR="00116C42">
        <w:rPr>
          <w:rFonts w:ascii="Footlight MT Light" w:hAnsi="Footlight MT Light"/>
        </w:rPr>
        <w:t>SCHOOL CLOSED</w:t>
      </w:r>
    </w:p>
    <w:p w:rsidR="00116C42" w:rsidRDefault="00116C42" w:rsidP="001A6145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9/11</w:t>
      </w:r>
      <w:r>
        <w:rPr>
          <w:rFonts w:ascii="Footlight MT Light" w:hAnsi="Footlight MT Light"/>
        </w:rPr>
        <w:tab/>
        <w:t>Vision Screening 9:00</w:t>
      </w:r>
    </w:p>
    <w:p w:rsidR="00116C42" w:rsidRDefault="00116C42" w:rsidP="001A6145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9/14</w:t>
      </w:r>
      <w:r>
        <w:rPr>
          <w:rFonts w:ascii="Footlight MT Light" w:hAnsi="Footlight MT Light"/>
        </w:rPr>
        <w:tab/>
        <w:t>Health Risk Assessments 3:30-6:30</w:t>
      </w:r>
    </w:p>
    <w:p w:rsidR="00EB4CC5" w:rsidRDefault="00EB4CC5" w:rsidP="001A6145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9/12</w:t>
      </w:r>
      <w:r>
        <w:rPr>
          <w:rFonts w:ascii="Footlight MT Light" w:hAnsi="Footlight MT Light"/>
        </w:rPr>
        <w:tab/>
        <w:t>Happy Birthday Ms. Cobbin!</w:t>
      </w:r>
    </w:p>
    <w:p w:rsidR="00116C42" w:rsidRDefault="00116C42" w:rsidP="001A6145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>9/18</w:t>
      </w:r>
      <w:r>
        <w:rPr>
          <w:rFonts w:ascii="Footlight MT Light" w:hAnsi="Footlight MT Light"/>
        </w:rPr>
        <w:tab/>
        <w:t>4</w:t>
      </w:r>
      <w:r w:rsidRPr="00116C42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Grade to White Oak</w:t>
      </w:r>
    </w:p>
    <w:p w:rsidR="00116C42" w:rsidRPr="004F6B44" w:rsidRDefault="00116C42" w:rsidP="001A6145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9/25</w:t>
      </w:r>
      <w:r>
        <w:rPr>
          <w:rFonts w:ascii="Footlight MT Light" w:hAnsi="Footlight MT Light"/>
        </w:rPr>
        <w:tab/>
        <w:t>5</w:t>
      </w:r>
      <w:r w:rsidRPr="00116C42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Grade to White Oak</w:t>
      </w:r>
    </w:p>
    <w:p w:rsidR="00977C06" w:rsidRPr="004F6B44" w:rsidRDefault="00101D9A" w:rsidP="00841D2A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9/29</w:t>
      </w:r>
      <w:r w:rsidRPr="004F6B44">
        <w:rPr>
          <w:rFonts w:ascii="Footlight MT Light" w:hAnsi="Footlight MT Light"/>
        </w:rPr>
        <w:tab/>
        <w:t>SAC Meeting 10:00a.m.</w:t>
      </w:r>
    </w:p>
    <w:p w:rsidR="008A2829" w:rsidRPr="004F6B44" w:rsidRDefault="00101D9A" w:rsidP="00841D2A">
      <w:pPr>
        <w:pStyle w:val="ListParagraph"/>
        <w:numPr>
          <w:ilvl w:val="1"/>
          <w:numId w:val="2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10/1</w:t>
      </w:r>
      <w:r w:rsidRPr="004F6B44">
        <w:rPr>
          <w:rFonts w:ascii="Footlight MT Light" w:hAnsi="Footlight MT Light"/>
        </w:rPr>
        <w:tab/>
        <w:t>Parent Night-Literacy Night 6:00p.m.</w:t>
      </w:r>
    </w:p>
    <w:p w:rsidR="00977C06" w:rsidRPr="004F6B44" w:rsidRDefault="00977C06" w:rsidP="00977C06">
      <w:p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22E8">
        <w:rPr>
          <w:rFonts w:ascii="Footlight MT Light" w:hAnsi="Footlight MT Light"/>
        </w:rPr>
        <w:t>______________</w:t>
      </w:r>
    </w:p>
    <w:sectPr w:rsidR="00977C06" w:rsidRPr="004F6B44" w:rsidSect="00977C0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6E" w:rsidRDefault="0045196E" w:rsidP="00985BBE">
      <w:pPr>
        <w:spacing w:after="0" w:line="240" w:lineRule="auto"/>
      </w:pPr>
      <w:r>
        <w:separator/>
      </w:r>
    </w:p>
  </w:endnote>
  <w:endnote w:type="continuationSeparator" w:id="0">
    <w:p w:rsidR="0045196E" w:rsidRDefault="0045196E" w:rsidP="0098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42" w:rsidRDefault="00116C42">
    <w:pPr>
      <w:pStyle w:val="Footer"/>
    </w:pP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48EB297E" wp14:editId="00A3B0E0">
          <wp:extent cx="334370" cy="348017"/>
          <wp:effectExtent l="0" t="0" r="889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6E" w:rsidRDefault="0045196E" w:rsidP="00985BBE">
      <w:pPr>
        <w:spacing w:after="0" w:line="240" w:lineRule="auto"/>
      </w:pPr>
      <w:r>
        <w:separator/>
      </w:r>
    </w:p>
  </w:footnote>
  <w:footnote w:type="continuationSeparator" w:id="0">
    <w:p w:rsidR="0045196E" w:rsidRDefault="0045196E" w:rsidP="0098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42" w:rsidRDefault="00116C42" w:rsidP="00A22129">
    <w:pPr>
      <w:spacing w:after="0" w:line="240" w:lineRule="auto"/>
      <w:jc w:val="center"/>
      <w:rPr>
        <w:rFonts w:ascii="Baskerville Old Face" w:hAnsi="Baskerville Old Face"/>
        <w:b/>
        <w:sz w:val="40"/>
        <w:szCs w:val="40"/>
      </w:rPr>
    </w:pPr>
  </w:p>
  <w:p w:rsidR="00116C42" w:rsidRDefault="00116C42" w:rsidP="00A22129">
    <w:pPr>
      <w:spacing w:after="0" w:line="240" w:lineRule="auto"/>
      <w:jc w:val="center"/>
      <w:rPr>
        <w:rFonts w:ascii="Baskerville Old Face" w:hAnsi="Baskerville Old Face"/>
        <w:b/>
        <w:sz w:val="40"/>
        <w:szCs w:val="40"/>
      </w:rPr>
    </w:pPr>
    <w:r>
      <w:rPr>
        <w:rFonts w:ascii="Baskerville Old Face" w:hAnsi="Baskerville Old Face"/>
        <w:b/>
        <w:sz w:val="40"/>
        <w:szCs w:val="40"/>
      </w:rPr>
      <w:t>Tiger Academy</w:t>
    </w:r>
  </w:p>
  <w:p w:rsidR="00116C42" w:rsidRPr="00FB74B8" w:rsidRDefault="00116C42" w:rsidP="00852EAC">
    <w:pPr>
      <w:spacing w:after="0" w:line="240" w:lineRule="auto"/>
      <w:jc w:val="center"/>
      <w:rPr>
        <w:rFonts w:ascii="Cooper Black" w:hAnsi="Cooper Black"/>
        <w:sz w:val="52"/>
      </w:rPr>
    </w:pPr>
    <w:r w:rsidRPr="00FB74B8">
      <w:rPr>
        <w:rFonts w:ascii="Cooper Black" w:hAnsi="Cooper Black"/>
        <w:sz w:val="52"/>
      </w:rPr>
      <w:t xml:space="preserve">“Knowledge is the </w:t>
    </w:r>
    <w:r w:rsidRPr="00FB74B8">
      <w:rPr>
        <w:rFonts w:ascii="Baskerville Old Face" w:hAnsi="Baskerville Old Face"/>
        <w:b/>
        <w:noProof/>
        <w:sz w:val="160"/>
        <w:szCs w:val="40"/>
      </w:rPr>
      <w:drawing>
        <wp:inline distT="0" distB="0" distL="0" distR="0" wp14:anchorId="5CD815C0" wp14:editId="68C73E7D">
          <wp:extent cx="334370" cy="348017"/>
          <wp:effectExtent l="0" t="0" r="889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" cy="350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74B8">
      <w:rPr>
        <w:rFonts w:ascii="Cooper Black" w:hAnsi="Cooper Black"/>
        <w:sz w:val="52"/>
      </w:rPr>
      <w:t>to Success”</w:t>
    </w:r>
  </w:p>
  <w:p w:rsidR="00116C42" w:rsidRPr="00852EAC" w:rsidRDefault="00116C42" w:rsidP="00A22129">
    <w:pPr>
      <w:spacing w:after="0" w:line="240" w:lineRule="auto"/>
      <w:jc w:val="center"/>
      <w:rPr>
        <w:rFonts w:ascii="Footlight MT Light" w:hAnsi="Footlight MT Light"/>
        <w:sz w:val="28"/>
        <w:szCs w:val="28"/>
      </w:rPr>
    </w:pPr>
    <w:r w:rsidRPr="00852EAC">
      <w:rPr>
        <w:rFonts w:ascii="Footlight MT Light" w:hAnsi="Footlight MT Light"/>
        <w:sz w:val="28"/>
        <w:szCs w:val="28"/>
      </w:rPr>
      <w:t>Staff Meeting</w:t>
    </w:r>
  </w:p>
  <w:p w:rsidR="00116C42" w:rsidRPr="00852EAC" w:rsidRDefault="00116C42" w:rsidP="00A22129">
    <w:pPr>
      <w:spacing w:after="0" w:line="240" w:lineRule="auto"/>
      <w:jc w:val="center"/>
      <w:rPr>
        <w:rFonts w:ascii="Footlight MT Light" w:hAnsi="Footlight MT Light"/>
        <w:sz w:val="28"/>
        <w:szCs w:val="28"/>
      </w:rPr>
    </w:pPr>
    <w:r>
      <w:rPr>
        <w:rFonts w:ascii="Footlight MT Light" w:hAnsi="Footlight MT Light"/>
        <w:sz w:val="28"/>
        <w:szCs w:val="28"/>
      </w:rPr>
      <w:t>Wednesday, September 2, 2015</w:t>
    </w:r>
  </w:p>
  <w:p w:rsidR="00116C42" w:rsidRPr="00852EAC" w:rsidRDefault="00116C42" w:rsidP="00A22129">
    <w:pPr>
      <w:spacing w:after="0" w:line="240" w:lineRule="auto"/>
      <w:jc w:val="center"/>
      <w:rPr>
        <w:rFonts w:ascii="Footlight MT Light" w:hAnsi="Footlight MT Light"/>
        <w:sz w:val="28"/>
        <w:szCs w:val="28"/>
      </w:rPr>
    </w:pPr>
    <w:r>
      <w:rPr>
        <w:rFonts w:ascii="Footlight MT Light" w:hAnsi="Footlight MT Light"/>
        <w:sz w:val="28"/>
        <w:szCs w:val="28"/>
      </w:rPr>
      <w:t>4:00p.m.</w:t>
    </w:r>
    <w:r w:rsidRPr="00852EAC">
      <w:rPr>
        <w:rFonts w:ascii="Footlight MT Light" w:hAnsi="Footlight MT Light"/>
        <w:sz w:val="28"/>
        <w:szCs w:val="28"/>
      </w:rPr>
      <w:t xml:space="preserve"> </w:t>
    </w:r>
    <w:r>
      <w:rPr>
        <w:rFonts w:ascii="Footlight MT Light" w:hAnsi="Footlight MT Light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8261D"/>
    <w:multiLevelType w:val="hybridMultilevel"/>
    <w:tmpl w:val="A03800E6"/>
    <w:lvl w:ilvl="0" w:tplc="D944AC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54DB5"/>
    <w:multiLevelType w:val="hybridMultilevel"/>
    <w:tmpl w:val="03123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5C74"/>
    <w:multiLevelType w:val="hybridMultilevel"/>
    <w:tmpl w:val="1374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61E7D"/>
    <w:multiLevelType w:val="hybridMultilevel"/>
    <w:tmpl w:val="03123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BE"/>
    <w:rsid w:val="00016407"/>
    <w:rsid w:val="00025097"/>
    <w:rsid w:val="000406A3"/>
    <w:rsid w:val="00056C12"/>
    <w:rsid w:val="000641F3"/>
    <w:rsid w:val="0008053A"/>
    <w:rsid w:val="000B724E"/>
    <w:rsid w:val="000C016A"/>
    <w:rsid w:val="000E1A87"/>
    <w:rsid w:val="000E487B"/>
    <w:rsid w:val="0010026D"/>
    <w:rsid w:val="001007D8"/>
    <w:rsid w:val="00101D9A"/>
    <w:rsid w:val="00104E23"/>
    <w:rsid w:val="00116C42"/>
    <w:rsid w:val="00150AC5"/>
    <w:rsid w:val="00152DCF"/>
    <w:rsid w:val="0015518F"/>
    <w:rsid w:val="00162E4E"/>
    <w:rsid w:val="001679E3"/>
    <w:rsid w:val="001A507F"/>
    <w:rsid w:val="001A6145"/>
    <w:rsid w:val="001B3270"/>
    <w:rsid w:val="001C00A5"/>
    <w:rsid w:val="001E1D7B"/>
    <w:rsid w:val="00232304"/>
    <w:rsid w:val="00240FE7"/>
    <w:rsid w:val="002B7363"/>
    <w:rsid w:val="002E231B"/>
    <w:rsid w:val="002E27B9"/>
    <w:rsid w:val="00301E85"/>
    <w:rsid w:val="0031158F"/>
    <w:rsid w:val="00320E03"/>
    <w:rsid w:val="00331503"/>
    <w:rsid w:val="00352910"/>
    <w:rsid w:val="00357A41"/>
    <w:rsid w:val="003655BF"/>
    <w:rsid w:val="00370AF3"/>
    <w:rsid w:val="003801F6"/>
    <w:rsid w:val="00412620"/>
    <w:rsid w:val="00414B1E"/>
    <w:rsid w:val="004465C5"/>
    <w:rsid w:val="0045196E"/>
    <w:rsid w:val="004560FA"/>
    <w:rsid w:val="00496E89"/>
    <w:rsid w:val="004A0D2F"/>
    <w:rsid w:val="004C5EB2"/>
    <w:rsid w:val="004D61D0"/>
    <w:rsid w:val="004E39A5"/>
    <w:rsid w:val="004F6B44"/>
    <w:rsid w:val="005322E8"/>
    <w:rsid w:val="0054771F"/>
    <w:rsid w:val="00582111"/>
    <w:rsid w:val="0058409C"/>
    <w:rsid w:val="005A4F56"/>
    <w:rsid w:val="005F15E9"/>
    <w:rsid w:val="006101EF"/>
    <w:rsid w:val="00614F60"/>
    <w:rsid w:val="006329F8"/>
    <w:rsid w:val="00642C28"/>
    <w:rsid w:val="0067220F"/>
    <w:rsid w:val="006979B5"/>
    <w:rsid w:val="006C25DC"/>
    <w:rsid w:val="00711D30"/>
    <w:rsid w:val="0071465A"/>
    <w:rsid w:val="007500F5"/>
    <w:rsid w:val="007746EE"/>
    <w:rsid w:val="007C3D72"/>
    <w:rsid w:val="007C53A0"/>
    <w:rsid w:val="00825C4B"/>
    <w:rsid w:val="00833E60"/>
    <w:rsid w:val="00841D2A"/>
    <w:rsid w:val="00852EAC"/>
    <w:rsid w:val="008579B9"/>
    <w:rsid w:val="008A2829"/>
    <w:rsid w:val="008D186C"/>
    <w:rsid w:val="008F420E"/>
    <w:rsid w:val="0093241E"/>
    <w:rsid w:val="00935491"/>
    <w:rsid w:val="00961C4A"/>
    <w:rsid w:val="00977C06"/>
    <w:rsid w:val="00982AA8"/>
    <w:rsid w:val="00985BBE"/>
    <w:rsid w:val="009F31EC"/>
    <w:rsid w:val="00A12345"/>
    <w:rsid w:val="00A20759"/>
    <w:rsid w:val="00A22129"/>
    <w:rsid w:val="00A26E19"/>
    <w:rsid w:val="00A46441"/>
    <w:rsid w:val="00A5283B"/>
    <w:rsid w:val="00A91DF6"/>
    <w:rsid w:val="00A931EC"/>
    <w:rsid w:val="00A95733"/>
    <w:rsid w:val="00AA36AF"/>
    <w:rsid w:val="00AC60A9"/>
    <w:rsid w:val="00AE2F54"/>
    <w:rsid w:val="00AF55DB"/>
    <w:rsid w:val="00B36385"/>
    <w:rsid w:val="00B44C1D"/>
    <w:rsid w:val="00B46690"/>
    <w:rsid w:val="00B63F57"/>
    <w:rsid w:val="00B90D0E"/>
    <w:rsid w:val="00C00FE1"/>
    <w:rsid w:val="00C02875"/>
    <w:rsid w:val="00C34FDC"/>
    <w:rsid w:val="00C67690"/>
    <w:rsid w:val="00C9527D"/>
    <w:rsid w:val="00CD570D"/>
    <w:rsid w:val="00CE5612"/>
    <w:rsid w:val="00CE6449"/>
    <w:rsid w:val="00D1200C"/>
    <w:rsid w:val="00D22D00"/>
    <w:rsid w:val="00D33A87"/>
    <w:rsid w:val="00D456F6"/>
    <w:rsid w:val="00D75B8B"/>
    <w:rsid w:val="00DB2984"/>
    <w:rsid w:val="00DC4E29"/>
    <w:rsid w:val="00DD4156"/>
    <w:rsid w:val="00E00AC9"/>
    <w:rsid w:val="00E14DB3"/>
    <w:rsid w:val="00E162B4"/>
    <w:rsid w:val="00E47452"/>
    <w:rsid w:val="00E618A4"/>
    <w:rsid w:val="00E757FC"/>
    <w:rsid w:val="00E815A9"/>
    <w:rsid w:val="00E918FD"/>
    <w:rsid w:val="00EB4CC5"/>
    <w:rsid w:val="00EC260D"/>
    <w:rsid w:val="00EF2AB6"/>
    <w:rsid w:val="00F04A65"/>
    <w:rsid w:val="00F17253"/>
    <w:rsid w:val="00F23DEF"/>
    <w:rsid w:val="00F45BC5"/>
    <w:rsid w:val="00F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4C067F-0395-43D9-9F7C-55F8C040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85B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5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BE"/>
  </w:style>
  <w:style w:type="paragraph" w:styleId="Footer">
    <w:name w:val="footer"/>
    <w:basedOn w:val="Normal"/>
    <w:link w:val="FooterChar"/>
    <w:uiPriority w:val="99"/>
    <w:unhideWhenUsed/>
    <w:rsid w:val="00985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BE"/>
  </w:style>
  <w:style w:type="paragraph" w:styleId="BalloonText">
    <w:name w:val="Balloon Text"/>
    <w:basedOn w:val="Normal"/>
    <w:link w:val="BalloonTextChar"/>
    <w:uiPriority w:val="99"/>
    <w:semiHidden/>
    <w:unhideWhenUsed/>
    <w:rsid w:val="0098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B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85B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985B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985B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61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C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A5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232D-8E8C-4B5F-A392-EF696F66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Cobbin</dc:creator>
  <cp:lastModifiedBy>Tonia Fuller</cp:lastModifiedBy>
  <cp:revision>2</cp:revision>
  <cp:lastPrinted>2015-02-12T21:14:00Z</cp:lastPrinted>
  <dcterms:created xsi:type="dcterms:W3CDTF">2016-10-14T16:21:00Z</dcterms:created>
  <dcterms:modified xsi:type="dcterms:W3CDTF">2016-10-14T16:21:00Z</dcterms:modified>
</cp:coreProperties>
</file>