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5D4" w:rsidRPr="00E946A2" w:rsidRDefault="006F65D4" w:rsidP="00557BAC">
      <w:pPr>
        <w:pStyle w:val="NoSpacing"/>
        <w:rPr>
          <w:rFonts w:ascii="Verdana" w:hAnsi="Verdana"/>
          <w:sz w:val="24"/>
          <w:szCs w:val="24"/>
        </w:rPr>
      </w:pPr>
      <w:bookmarkStart w:id="0" w:name="_GoBack"/>
      <w:bookmarkEnd w:id="0"/>
    </w:p>
    <w:p w:rsidR="002839C4" w:rsidRPr="00E946A2" w:rsidRDefault="00EE2D6C" w:rsidP="00557BAC">
      <w:pPr>
        <w:pStyle w:val="NoSpacing"/>
        <w:rPr>
          <w:rFonts w:ascii="Verdana" w:hAnsi="Verdana"/>
          <w:b/>
          <w:i/>
          <w:sz w:val="28"/>
          <w:szCs w:val="28"/>
        </w:rPr>
      </w:pPr>
      <w:r>
        <w:rPr>
          <w:rFonts w:ascii="Verdana" w:hAnsi="Verdana"/>
          <w:b/>
          <w:i/>
          <w:sz w:val="28"/>
          <w:szCs w:val="28"/>
        </w:rPr>
        <w:t>Purpose</w:t>
      </w:r>
      <w:r w:rsidR="006F65D4" w:rsidRPr="00E946A2">
        <w:rPr>
          <w:rFonts w:ascii="Verdana" w:hAnsi="Verdana"/>
          <w:b/>
          <w:i/>
          <w:sz w:val="28"/>
          <w:szCs w:val="28"/>
        </w:rPr>
        <w:t>:</w:t>
      </w:r>
      <w:r w:rsidR="007C4CE4" w:rsidRPr="00E946A2">
        <w:rPr>
          <w:rFonts w:ascii="Verdana" w:hAnsi="Verdana"/>
          <w:b/>
          <w:i/>
          <w:sz w:val="28"/>
          <w:szCs w:val="28"/>
        </w:rPr>
        <w:t xml:space="preserve"> </w:t>
      </w:r>
    </w:p>
    <w:p w:rsidR="006F65D4" w:rsidRDefault="00EE2D6C" w:rsidP="00557BAC">
      <w:pPr>
        <w:pStyle w:val="NoSpacing"/>
        <w:rPr>
          <w:rFonts w:ascii="Verdana" w:hAnsi="Verdana"/>
          <w:sz w:val="24"/>
          <w:szCs w:val="24"/>
        </w:rPr>
      </w:pPr>
      <w:r>
        <w:rPr>
          <w:rFonts w:ascii="Verdana" w:hAnsi="Verdana"/>
          <w:sz w:val="24"/>
          <w:szCs w:val="24"/>
        </w:rPr>
        <w:t xml:space="preserve">To define </w:t>
      </w:r>
      <w:r w:rsidR="00C5759D">
        <w:rPr>
          <w:rFonts w:ascii="Verdana" w:hAnsi="Verdana"/>
          <w:sz w:val="24"/>
          <w:szCs w:val="24"/>
        </w:rPr>
        <w:t xml:space="preserve">policies </w:t>
      </w:r>
      <w:r w:rsidR="00092D97">
        <w:rPr>
          <w:rFonts w:ascii="Verdana" w:hAnsi="Verdana"/>
          <w:sz w:val="24"/>
          <w:szCs w:val="24"/>
        </w:rPr>
        <w:t xml:space="preserve">for </w:t>
      </w:r>
      <w:r w:rsidR="00C5759D">
        <w:rPr>
          <w:rFonts w:ascii="Verdana" w:hAnsi="Verdana"/>
          <w:sz w:val="24"/>
          <w:szCs w:val="24"/>
        </w:rPr>
        <w:t>teacher’s use of corporate ipads.</w:t>
      </w:r>
    </w:p>
    <w:p w:rsidR="00BA25DE" w:rsidRDefault="00BA25DE" w:rsidP="00557BAC">
      <w:pPr>
        <w:pStyle w:val="NoSpacing"/>
        <w:rPr>
          <w:rFonts w:ascii="Verdana" w:hAnsi="Verdana"/>
          <w:sz w:val="24"/>
          <w:szCs w:val="24"/>
        </w:rPr>
      </w:pPr>
    </w:p>
    <w:p w:rsidR="00BC25B2" w:rsidRPr="00BC25B2" w:rsidRDefault="00BC25B2" w:rsidP="00557BAC">
      <w:pPr>
        <w:pStyle w:val="NoSpacing"/>
        <w:rPr>
          <w:rFonts w:ascii="Verdana" w:hAnsi="Verdana"/>
          <w:b/>
          <w:i/>
          <w:sz w:val="28"/>
          <w:szCs w:val="28"/>
        </w:rPr>
      </w:pPr>
      <w:r w:rsidRPr="00BC25B2">
        <w:rPr>
          <w:rFonts w:ascii="Verdana" w:hAnsi="Verdana"/>
          <w:b/>
          <w:i/>
          <w:sz w:val="28"/>
          <w:szCs w:val="28"/>
        </w:rPr>
        <w:t>General Policies</w:t>
      </w:r>
    </w:p>
    <w:p w:rsidR="00BA25DE" w:rsidRDefault="00BA25DE" w:rsidP="00BA25DE">
      <w:pPr>
        <w:pStyle w:val="NoSpacing"/>
        <w:numPr>
          <w:ilvl w:val="0"/>
          <w:numId w:val="24"/>
        </w:numPr>
        <w:rPr>
          <w:rFonts w:ascii="Verdana" w:hAnsi="Verdana"/>
          <w:sz w:val="24"/>
          <w:szCs w:val="24"/>
        </w:rPr>
      </w:pPr>
      <w:r>
        <w:rPr>
          <w:rFonts w:ascii="Verdana" w:hAnsi="Verdana"/>
          <w:sz w:val="24"/>
          <w:szCs w:val="24"/>
        </w:rPr>
        <w:t xml:space="preserve">Tiger Academy assigned ipads are to be used for the sole purpose of supporting education within the school.  </w:t>
      </w:r>
      <w:r w:rsidR="0048064B">
        <w:rPr>
          <w:rFonts w:ascii="Verdana" w:hAnsi="Verdana"/>
          <w:sz w:val="24"/>
          <w:szCs w:val="24"/>
        </w:rPr>
        <w:t>Ipads are</w:t>
      </w:r>
      <w:r>
        <w:rPr>
          <w:rFonts w:ascii="Verdana" w:hAnsi="Verdana"/>
          <w:sz w:val="24"/>
          <w:szCs w:val="24"/>
        </w:rPr>
        <w:t xml:space="preserve"> not to be used </w:t>
      </w:r>
      <w:r w:rsidR="00BC25B2">
        <w:rPr>
          <w:rFonts w:ascii="Verdana" w:hAnsi="Verdana"/>
          <w:sz w:val="24"/>
          <w:szCs w:val="24"/>
        </w:rPr>
        <w:t>a</w:t>
      </w:r>
      <w:r>
        <w:rPr>
          <w:rFonts w:ascii="Verdana" w:hAnsi="Verdana"/>
          <w:sz w:val="24"/>
          <w:szCs w:val="24"/>
        </w:rPr>
        <w:t>s a personal device</w:t>
      </w:r>
      <w:r w:rsidR="00BC25B2">
        <w:rPr>
          <w:rFonts w:ascii="Verdana" w:hAnsi="Verdana"/>
          <w:sz w:val="24"/>
          <w:szCs w:val="24"/>
        </w:rPr>
        <w:t xml:space="preserve"> at home</w:t>
      </w:r>
      <w:r>
        <w:rPr>
          <w:rFonts w:ascii="Verdana" w:hAnsi="Verdana"/>
          <w:sz w:val="24"/>
          <w:szCs w:val="24"/>
        </w:rPr>
        <w:t>, loaned to family, or friends in any manner.</w:t>
      </w:r>
    </w:p>
    <w:p w:rsidR="001223CD" w:rsidRDefault="001223CD" w:rsidP="00BA25DE">
      <w:pPr>
        <w:pStyle w:val="NoSpacing"/>
        <w:numPr>
          <w:ilvl w:val="0"/>
          <w:numId w:val="24"/>
        </w:numPr>
        <w:rPr>
          <w:rFonts w:ascii="Verdana" w:hAnsi="Verdana"/>
          <w:sz w:val="24"/>
          <w:szCs w:val="24"/>
        </w:rPr>
      </w:pPr>
      <w:r>
        <w:rPr>
          <w:rFonts w:ascii="Verdana" w:hAnsi="Verdana"/>
          <w:sz w:val="24"/>
          <w:szCs w:val="24"/>
        </w:rPr>
        <w:t>No personal pictures, videos or music are to be loaded onto the ipad.  Music and videos produced by artists require compliance through the Digital Millennium Copyright Act.</w:t>
      </w:r>
      <w:r w:rsidR="00BC25B2">
        <w:rPr>
          <w:rFonts w:ascii="Verdana" w:hAnsi="Verdana"/>
          <w:sz w:val="24"/>
          <w:szCs w:val="24"/>
        </w:rPr>
        <w:t xml:space="preserve"> </w:t>
      </w:r>
      <w:r>
        <w:rPr>
          <w:rFonts w:ascii="Verdana" w:hAnsi="Verdana"/>
          <w:sz w:val="24"/>
          <w:szCs w:val="24"/>
        </w:rPr>
        <w:t xml:space="preserve"> Licenses are not transferrable and will put </w:t>
      </w:r>
      <w:r w:rsidR="0048064B">
        <w:rPr>
          <w:rFonts w:ascii="Verdana" w:hAnsi="Verdana"/>
          <w:sz w:val="24"/>
          <w:szCs w:val="24"/>
        </w:rPr>
        <w:t xml:space="preserve">both </w:t>
      </w:r>
      <w:r>
        <w:rPr>
          <w:rFonts w:ascii="Verdana" w:hAnsi="Verdana"/>
          <w:sz w:val="24"/>
          <w:szCs w:val="24"/>
        </w:rPr>
        <w:t>the school and YMCA in violation.</w:t>
      </w:r>
    </w:p>
    <w:p w:rsidR="001223CD" w:rsidRDefault="001223CD" w:rsidP="00BA25DE">
      <w:pPr>
        <w:pStyle w:val="NoSpacing"/>
        <w:numPr>
          <w:ilvl w:val="0"/>
          <w:numId w:val="24"/>
        </w:numPr>
        <w:rPr>
          <w:rFonts w:ascii="Verdana" w:hAnsi="Verdana"/>
          <w:sz w:val="24"/>
          <w:szCs w:val="24"/>
        </w:rPr>
      </w:pPr>
      <w:r>
        <w:rPr>
          <w:rFonts w:ascii="Verdana" w:hAnsi="Verdana"/>
          <w:sz w:val="24"/>
          <w:szCs w:val="24"/>
        </w:rPr>
        <w:t xml:space="preserve">Be mindful of space used for </w:t>
      </w:r>
      <w:r w:rsidR="00BC25B2">
        <w:rPr>
          <w:rFonts w:ascii="Verdana" w:hAnsi="Verdana"/>
          <w:sz w:val="24"/>
          <w:szCs w:val="24"/>
        </w:rPr>
        <w:t xml:space="preserve">classroom and training </w:t>
      </w:r>
      <w:r>
        <w:rPr>
          <w:rFonts w:ascii="Verdana" w:hAnsi="Verdana"/>
          <w:sz w:val="24"/>
          <w:szCs w:val="24"/>
        </w:rPr>
        <w:t>pictures</w:t>
      </w:r>
      <w:r w:rsidR="00BC25B2">
        <w:rPr>
          <w:rFonts w:ascii="Verdana" w:hAnsi="Verdana"/>
          <w:sz w:val="24"/>
          <w:szCs w:val="24"/>
        </w:rPr>
        <w:t>/videos</w:t>
      </w:r>
      <w:r>
        <w:rPr>
          <w:rFonts w:ascii="Verdana" w:hAnsi="Verdana"/>
          <w:sz w:val="24"/>
          <w:szCs w:val="24"/>
        </w:rPr>
        <w:t>.  The ipads have limited storage capacity.  Remove old and unnecessary files regularly.</w:t>
      </w:r>
    </w:p>
    <w:p w:rsidR="000436A1" w:rsidRDefault="000436A1" w:rsidP="000436A1">
      <w:pPr>
        <w:pStyle w:val="NoSpacing"/>
        <w:numPr>
          <w:ilvl w:val="0"/>
          <w:numId w:val="24"/>
        </w:numPr>
        <w:rPr>
          <w:rFonts w:ascii="Verdana" w:hAnsi="Verdana"/>
          <w:sz w:val="24"/>
          <w:szCs w:val="24"/>
        </w:rPr>
      </w:pPr>
      <w:r w:rsidRPr="00BA25DE">
        <w:rPr>
          <w:rFonts w:ascii="Verdana" w:hAnsi="Verdana"/>
          <w:sz w:val="24"/>
          <w:szCs w:val="24"/>
        </w:rPr>
        <w:t xml:space="preserve">Teachers are prohibited from downloading </w:t>
      </w:r>
      <w:r>
        <w:rPr>
          <w:rFonts w:ascii="Verdana" w:hAnsi="Verdana"/>
          <w:sz w:val="24"/>
          <w:szCs w:val="24"/>
        </w:rPr>
        <w:t>personal apps not related to school training.  For example, games, financial etc. like - angry birds.</w:t>
      </w:r>
    </w:p>
    <w:p w:rsidR="000436A1" w:rsidRDefault="000436A1" w:rsidP="000436A1">
      <w:pPr>
        <w:pStyle w:val="NoSpacing"/>
        <w:numPr>
          <w:ilvl w:val="0"/>
          <w:numId w:val="24"/>
        </w:numPr>
        <w:rPr>
          <w:rFonts w:ascii="Verdana" w:hAnsi="Verdana"/>
          <w:sz w:val="24"/>
          <w:szCs w:val="24"/>
        </w:rPr>
      </w:pPr>
      <w:r>
        <w:rPr>
          <w:rFonts w:ascii="Verdana" w:hAnsi="Verdana"/>
          <w:sz w:val="24"/>
          <w:szCs w:val="24"/>
        </w:rPr>
        <w:t xml:space="preserve">No personal email accounts are to be loaded onto the ipads. </w:t>
      </w:r>
      <w:r w:rsidRPr="000436A1">
        <w:rPr>
          <w:rFonts w:ascii="Verdana" w:hAnsi="Verdana"/>
          <w:sz w:val="24"/>
          <w:szCs w:val="24"/>
        </w:rPr>
        <w:t>Corporate email through activesync is required</w:t>
      </w:r>
      <w:r w:rsidR="0073797A">
        <w:rPr>
          <w:rFonts w:ascii="Verdana" w:hAnsi="Verdana"/>
          <w:sz w:val="24"/>
          <w:szCs w:val="24"/>
        </w:rPr>
        <w:t xml:space="preserve"> and shall not be removed.</w:t>
      </w:r>
    </w:p>
    <w:p w:rsidR="000436A1" w:rsidRPr="00E946A2" w:rsidRDefault="000436A1" w:rsidP="000436A1">
      <w:pPr>
        <w:pStyle w:val="NoSpacing"/>
        <w:rPr>
          <w:rFonts w:ascii="Verdana" w:hAnsi="Verdana"/>
          <w:sz w:val="24"/>
          <w:szCs w:val="24"/>
        </w:rPr>
      </w:pPr>
    </w:p>
    <w:p w:rsidR="006F65D4" w:rsidRDefault="006F65D4" w:rsidP="00557BAC">
      <w:pPr>
        <w:pStyle w:val="NoSpacing"/>
        <w:rPr>
          <w:rFonts w:ascii="Verdana" w:hAnsi="Verdana"/>
          <w:sz w:val="24"/>
          <w:szCs w:val="24"/>
        </w:rPr>
      </w:pPr>
    </w:p>
    <w:p w:rsidR="001B256E" w:rsidRPr="00E946A2" w:rsidRDefault="007F40E1" w:rsidP="001B256E">
      <w:pPr>
        <w:pStyle w:val="NoSpacing"/>
        <w:rPr>
          <w:rFonts w:ascii="Verdana" w:hAnsi="Verdana"/>
          <w:b/>
          <w:i/>
          <w:sz w:val="28"/>
          <w:szCs w:val="28"/>
        </w:rPr>
      </w:pPr>
      <w:r>
        <w:rPr>
          <w:rFonts w:ascii="Verdana" w:hAnsi="Verdana"/>
          <w:b/>
          <w:i/>
          <w:sz w:val="28"/>
          <w:szCs w:val="28"/>
        </w:rPr>
        <w:t xml:space="preserve">Technical </w:t>
      </w:r>
      <w:r w:rsidR="001B256E">
        <w:rPr>
          <w:rFonts w:ascii="Verdana" w:hAnsi="Verdana"/>
          <w:b/>
          <w:i/>
          <w:sz w:val="28"/>
          <w:szCs w:val="28"/>
        </w:rPr>
        <w:t>Support:</w:t>
      </w:r>
    </w:p>
    <w:p w:rsidR="007F40E1" w:rsidRDefault="001B256E" w:rsidP="00557BAC">
      <w:pPr>
        <w:pStyle w:val="NoSpacing"/>
        <w:rPr>
          <w:rFonts w:ascii="Verdana" w:hAnsi="Verdana"/>
          <w:sz w:val="24"/>
          <w:szCs w:val="24"/>
        </w:rPr>
      </w:pPr>
      <w:r>
        <w:rPr>
          <w:rFonts w:ascii="Verdana" w:hAnsi="Verdana"/>
          <w:sz w:val="24"/>
          <w:szCs w:val="24"/>
        </w:rPr>
        <w:t xml:space="preserve">Technical support for </w:t>
      </w:r>
      <w:r w:rsidR="00C5759D">
        <w:rPr>
          <w:rFonts w:ascii="Verdana" w:hAnsi="Verdana"/>
          <w:sz w:val="24"/>
          <w:szCs w:val="24"/>
        </w:rPr>
        <w:t xml:space="preserve">corporate ipads </w:t>
      </w:r>
      <w:r>
        <w:rPr>
          <w:rFonts w:ascii="Verdana" w:hAnsi="Verdana"/>
          <w:sz w:val="24"/>
          <w:szCs w:val="24"/>
        </w:rPr>
        <w:t xml:space="preserve">will follow the standard IT support hours and will not override emergency or other high priority requests.  </w:t>
      </w:r>
      <w:r w:rsidR="00193DD8">
        <w:rPr>
          <w:rFonts w:ascii="Verdana" w:hAnsi="Verdana"/>
          <w:sz w:val="24"/>
          <w:szCs w:val="24"/>
        </w:rPr>
        <w:t>I</w:t>
      </w:r>
      <w:r>
        <w:rPr>
          <w:rFonts w:ascii="Verdana" w:hAnsi="Verdana"/>
          <w:sz w:val="24"/>
          <w:szCs w:val="24"/>
        </w:rPr>
        <w:t xml:space="preserve">f the </w:t>
      </w:r>
      <w:r w:rsidR="00193DD8">
        <w:rPr>
          <w:rFonts w:ascii="Verdana" w:hAnsi="Verdana"/>
          <w:sz w:val="24"/>
          <w:szCs w:val="24"/>
        </w:rPr>
        <w:t xml:space="preserve">problem </w:t>
      </w:r>
      <w:r>
        <w:rPr>
          <w:rFonts w:ascii="Verdana" w:hAnsi="Verdana"/>
          <w:sz w:val="24"/>
          <w:szCs w:val="24"/>
        </w:rPr>
        <w:t xml:space="preserve">cannot be resolved </w:t>
      </w:r>
      <w:r w:rsidR="00C5759D">
        <w:rPr>
          <w:rFonts w:ascii="Verdana" w:hAnsi="Verdana"/>
          <w:sz w:val="24"/>
          <w:szCs w:val="24"/>
        </w:rPr>
        <w:t xml:space="preserve">remotely, a scheduled visit will be made for the following day.  </w:t>
      </w:r>
    </w:p>
    <w:p w:rsidR="00C5759D" w:rsidRDefault="00C5759D" w:rsidP="00557BAC">
      <w:pPr>
        <w:pStyle w:val="NoSpacing"/>
        <w:rPr>
          <w:rFonts w:ascii="Verdana" w:hAnsi="Verdana"/>
          <w:sz w:val="24"/>
          <w:szCs w:val="24"/>
        </w:rPr>
      </w:pPr>
    </w:p>
    <w:p w:rsidR="00A8471A" w:rsidRPr="00E946A2" w:rsidRDefault="00A8471A" w:rsidP="00557BAC">
      <w:pPr>
        <w:pStyle w:val="NoSpacing"/>
        <w:rPr>
          <w:rFonts w:ascii="Verdana" w:hAnsi="Verdana"/>
          <w:sz w:val="24"/>
          <w:szCs w:val="24"/>
        </w:rPr>
      </w:pPr>
    </w:p>
    <w:p w:rsidR="002839C4" w:rsidRPr="00E946A2" w:rsidRDefault="00CE3008" w:rsidP="00557BAC">
      <w:pPr>
        <w:pStyle w:val="NoSpacing"/>
        <w:rPr>
          <w:rFonts w:ascii="Verdana" w:hAnsi="Verdana"/>
          <w:b/>
          <w:i/>
          <w:sz w:val="28"/>
          <w:szCs w:val="28"/>
        </w:rPr>
      </w:pPr>
      <w:r>
        <w:rPr>
          <w:rFonts w:ascii="Verdana" w:hAnsi="Verdana"/>
          <w:b/>
          <w:i/>
          <w:sz w:val="28"/>
          <w:szCs w:val="28"/>
        </w:rPr>
        <w:t>Scope:</w:t>
      </w:r>
    </w:p>
    <w:p w:rsidR="00C5759D" w:rsidRDefault="0073797A" w:rsidP="00557BAC">
      <w:pPr>
        <w:pStyle w:val="NoSpacing"/>
        <w:rPr>
          <w:rFonts w:ascii="Verdana" w:hAnsi="Verdana"/>
          <w:sz w:val="24"/>
          <w:szCs w:val="24"/>
        </w:rPr>
      </w:pPr>
      <w:r>
        <w:rPr>
          <w:rFonts w:ascii="Verdana" w:hAnsi="Verdana"/>
          <w:sz w:val="24"/>
          <w:szCs w:val="24"/>
        </w:rPr>
        <w:t>Applicable to a</w:t>
      </w:r>
      <w:r w:rsidR="00C5759D">
        <w:rPr>
          <w:rFonts w:ascii="Verdana" w:hAnsi="Verdana"/>
          <w:sz w:val="24"/>
          <w:szCs w:val="24"/>
        </w:rPr>
        <w:t>dmin</w:t>
      </w:r>
      <w:r>
        <w:rPr>
          <w:rFonts w:ascii="Verdana" w:hAnsi="Verdana"/>
          <w:sz w:val="24"/>
          <w:szCs w:val="24"/>
        </w:rPr>
        <w:t>istrative</w:t>
      </w:r>
      <w:r w:rsidR="00C5759D">
        <w:rPr>
          <w:rFonts w:ascii="Verdana" w:hAnsi="Verdana"/>
          <w:sz w:val="24"/>
          <w:szCs w:val="24"/>
        </w:rPr>
        <w:t xml:space="preserve"> staff and teachers who have been assigned </w:t>
      </w:r>
      <w:r>
        <w:rPr>
          <w:rFonts w:ascii="Verdana" w:hAnsi="Verdana"/>
          <w:sz w:val="24"/>
          <w:szCs w:val="24"/>
        </w:rPr>
        <w:t xml:space="preserve">YMCA </w:t>
      </w:r>
      <w:r w:rsidR="00C5759D">
        <w:rPr>
          <w:rFonts w:ascii="Verdana" w:hAnsi="Verdana"/>
          <w:sz w:val="24"/>
          <w:szCs w:val="24"/>
        </w:rPr>
        <w:t>corporate ipads.</w:t>
      </w:r>
    </w:p>
    <w:p w:rsidR="00C5759D" w:rsidRDefault="00C5759D" w:rsidP="00557BAC">
      <w:pPr>
        <w:pStyle w:val="NoSpacing"/>
        <w:rPr>
          <w:rFonts w:ascii="Verdana" w:hAnsi="Verdana"/>
          <w:sz w:val="24"/>
          <w:szCs w:val="24"/>
        </w:rPr>
      </w:pPr>
    </w:p>
    <w:p w:rsidR="002621AC" w:rsidRDefault="002621AC" w:rsidP="002621AC">
      <w:pPr>
        <w:pStyle w:val="NoSpacing"/>
        <w:rPr>
          <w:rFonts w:ascii="Verdana" w:hAnsi="Verdana"/>
          <w:b/>
          <w:sz w:val="24"/>
          <w:szCs w:val="24"/>
        </w:rPr>
      </w:pPr>
    </w:p>
    <w:p w:rsidR="0073797A" w:rsidRDefault="0073797A" w:rsidP="002621AC">
      <w:pPr>
        <w:pStyle w:val="NoSpacing"/>
        <w:rPr>
          <w:rFonts w:ascii="Verdana" w:hAnsi="Verdana"/>
          <w:b/>
          <w:sz w:val="24"/>
          <w:szCs w:val="24"/>
        </w:rPr>
      </w:pPr>
    </w:p>
    <w:p w:rsidR="0073797A" w:rsidRDefault="0073797A" w:rsidP="002621AC">
      <w:pPr>
        <w:pStyle w:val="NoSpacing"/>
        <w:rPr>
          <w:rFonts w:ascii="Verdana" w:hAnsi="Verdana"/>
          <w:b/>
          <w:sz w:val="24"/>
          <w:szCs w:val="24"/>
        </w:rPr>
      </w:pPr>
    </w:p>
    <w:p w:rsidR="0073797A" w:rsidRDefault="0073797A" w:rsidP="002621AC">
      <w:pPr>
        <w:pStyle w:val="NoSpacing"/>
        <w:rPr>
          <w:rFonts w:ascii="Verdana" w:hAnsi="Verdana"/>
          <w:b/>
          <w:sz w:val="24"/>
          <w:szCs w:val="24"/>
        </w:rPr>
      </w:pPr>
    </w:p>
    <w:p w:rsidR="0073797A" w:rsidRDefault="0073797A" w:rsidP="002621AC">
      <w:pPr>
        <w:pStyle w:val="NoSpacing"/>
        <w:rPr>
          <w:rFonts w:ascii="Verdana" w:hAnsi="Verdana"/>
          <w:b/>
          <w:sz w:val="24"/>
          <w:szCs w:val="24"/>
        </w:rPr>
      </w:pPr>
    </w:p>
    <w:p w:rsidR="0073797A" w:rsidRDefault="0073797A" w:rsidP="002621AC">
      <w:pPr>
        <w:pStyle w:val="NoSpacing"/>
        <w:rPr>
          <w:rFonts w:ascii="Verdana" w:hAnsi="Verdana"/>
          <w:b/>
          <w:sz w:val="24"/>
          <w:szCs w:val="24"/>
        </w:rPr>
      </w:pPr>
    </w:p>
    <w:p w:rsidR="0073797A" w:rsidRDefault="0073797A" w:rsidP="002621AC">
      <w:pPr>
        <w:pStyle w:val="NoSpacing"/>
        <w:rPr>
          <w:rFonts w:ascii="Verdana" w:hAnsi="Verdana"/>
          <w:b/>
          <w:sz w:val="24"/>
          <w:szCs w:val="24"/>
        </w:rPr>
      </w:pPr>
    </w:p>
    <w:p w:rsidR="0073797A" w:rsidRDefault="0073797A" w:rsidP="002621AC">
      <w:pPr>
        <w:pStyle w:val="NoSpacing"/>
        <w:rPr>
          <w:rFonts w:ascii="Verdana" w:hAnsi="Verdana"/>
          <w:b/>
          <w:sz w:val="24"/>
          <w:szCs w:val="24"/>
        </w:rPr>
      </w:pPr>
    </w:p>
    <w:p w:rsidR="0073797A" w:rsidRDefault="0073797A" w:rsidP="002621AC">
      <w:pPr>
        <w:pStyle w:val="NoSpacing"/>
        <w:rPr>
          <w:rFonts w:ascii="Verdana" w:hAnsi="Verdana"/>
          <w:b/>
          <w:sz w:val="24"/>
          <w:szCs w:val="24"/>
        </w:rPr>
      </w:pPr>
    </w:p>
    <w:p w:rsidR="0073797A" w:rsidRDefault="0073797A" w:rsidP="002621AC">
      <w:pPr>
        <w:pStyle w:val="NoSpacing"/>
        <w:rPr>
          <w:rFonts w:ascii="Verdana" w:hAnsi="Verdana"/>
          <w:b/>
          <w:sz w:val="24"/>
          <w:szCs w:val="24"/>
        </w:rPr>
      </w:pPr>
    </w:p>
    <w:p w:rsidR="00077788" w:rsidRPr="00E24A77" w:rsidRDefault="002621AC" w:rsidP="002621AC">
      <w:pPr>
        <w:pStyle w:val="NoSpacing"/>
        <w:rPr>
          <w:rFonts w:ascii="Verdana" w:hAnsi="Verdana"/>
          <w:b/>
          <w:i/>
          <w:sz w:val="28"/>
          <w:szCs w:val="28"/>
        </w:rPr>
      </w:pPr>
      <w:r w:rsidRPr="00E24A77">
        <w:rPr>
          <w:rFonts w:ascii="Verdana" w:hAnsi="Verdana"/>
          <w:b/>
          <w:i/>
          <w:sz w:val="28"/>
          <w:szCs w:val="28"/>
        </w:rPr>
        <w:lastRenderedPageBreak/>
        <w:t>Installing Apps</w:t>
      </w:r>
    </w:p>
    <w:p w:rsidR="00077788" w:rsidRDefault="00077788" w:rsidP="00417CBC">
      <w:pPr>
        <w:pStyle w:val="NoSpacing"/>
        <w:ind w:left="360"/>
        <w:rPr>
          <w:rFonts w:ascii="Verdana" w:hAnsi="Verdana"/>
          <w:sz w:val="24"/>
          <w:szCs w:val="24"/>
        </w:rPr>
      </w:pPr>
    </w:p>
    <w:p w:rsidR="002621AC" w:rsidRDefault="002621AC" w:rsidP="002621AC">
      <w:pPr>
        <w:pStyle w:val="NoSpacing"/>
        <w:numPr>
          <w:ilvl w:val="0"/>
          <w:numId w:val="23"/>
        </w:numPr>
        <w:rPr>
          <w:rFonts w:ascii="Verdana" w:hAnsi="Verdana"/>
          <w:sz w:val="24"/>
          <w:szCs w:val="24"/>
        </w:rPr>
      </w:pPr>
      <w:r>
        <w:rPr>
          <w:rFonts w:ascii="Verdana" w:hAnsi="Verdana"/>
          <w:sz w:val="24"/>
          <w:szCs w:val="24"/>
        </w:rPr>
        <w:t xml:space="preserve">Teachers will be provided with the ability to download applications </w:t>
      </w:r>
      <w:r w:rsidR="0073797A">
        <w:rPr>
          <w:rFonts w:ascii="Verdana" w:hAnsi="Verdana"/>
          <w:sz w:val="24"/>
          <w:szCs w:val="24"/>
        </w:rPr>
        <w:t xml:space="preserve">specific </w:t>
      </w:r>
      <w:r>
        <w:rPr>
          <w:rFonts w:ascii="Verdana" w:hAnsi="Verdana"/>
          <w:sz w:val="24"/>
          <w:szCs w:val="24"/>
        </w:rPr>
        <w:t xml:space="preserve">for use </w:t>
      </w:r>
      <w:r w:rsidR="0048064B">
        <w:rPr>
          <w:rFonts w:ascii="Verdana" w:hAnsi="Verdana"/>
          <w:sz w:val="24"/>
          <w:szCs w:val="24"/>
        </w:rPr>
        <w:t xml:space="preserve">in </w:t>
      </w:r>
      <w:r>
        <w:rPr>
          <w:rFonts w:ascii="Verdana" w:hAnsi="Verdana"/>
          <w:sz w:val="24"/>
          <w:szCs w:val="24"/>
        </w:rPr>
        <w:t xml:space="preserve">lessons </w:t>
      </w:r>
      <w:r w:rsidR="0048064B">
        <w:rPr>
          <w:rFonts w:ascii="Verdana" w:hAnsi="Verdana"/>
          <w:sz w:val="24"/>
          <w:szCs w:val="24"/>
        </w:rPr>
        <w:t xml:space="preserve">for </w:t>
      </w:r>
      <w:r>
        <w:rPr>
          <w:rFonts w:ascii="Verdana" w:hAnsi="Verdana"/>
          <w:sz w:val="24"/>
          <w:szCs w:val="24"/>
        </w:rPr>
        <w:t xml:space="preserve">the classroom </w:t>
      </w:r>
      <w:r w:rsidR="0048064B">
        <w:rPr>
          <w:rFonts w:ascii="Verdana" w:hAnsi="Verdana"/>
          <w:sz w:val="24"/>
          <w:szCs w:val="24"/>
        </w:rPr>
        <w:t xml:space="preserve">or </w:t>
      </w:r>
      <w:r>
        <w:rPr>
          <w:rFonts w:ascii="Verdana" w:hAnsi="Verdana"/>
          <w:sz w:val="24"/>
          <w:szCs w:val="24"/>
        </w:rPr>
        <w:t>to support the overall education of the students.</w:t>
      </w:r>
    </w:p>
    <w:p w:rsidR="002621AC" w:rsidRDefault="002621AC" w:rsidP="002621AC">
      <w:pPr>
        <w:pStyle w:val="NoSpacing"/>
        <w:numPr>
          <w:ilvl w:val="0"/>
          <w:numId w:val="23"/>
        </w:numPr>
        <w:rPr>
          <w:rFonts w:ascii="Verdana" w:hAnsi="Verdana"/>
          <w:sz w:val="24"/>
          <w:szCs w:val="24"/>
        </w:rPr>
      </w:pPr>
      <w:r>
        <w:rPr>
          <w:rFonts w:ascii="Verdana" w:hAnsi="Verdana"/>
          <w:sz w:val="24"/>
          <w:szCs w:val="24"/>
        </w:rPr>
        <w:t>Apps marked as “Free” from the Apple Store are allowed to be installed by the teachers without approval, providing they are used for educational purposes only.  Apps that require payment of any amount will require authorization from the Principal who will pay for the software through school funds.</w:t>
      </w:r>
      <w:r w:rsidR="0073797A">
        <w:rPr>
          <w:rFonts w:ascii="Verdana" w:hAnsi="Verdana"/>
          <w:sz w:val="24"/>
          <w:szCs w:val="24"/>
        </w:rPr>
        <w:t xml:space="preserve">  </w:t>
      </w:r>
      <w:r w:rsidR="0073797A">
        <w:rPr>
          <w:rFonts w:ascii="Verdana" w:hAnsi="Verdana"/>
          <w:i/>
          <w:sz w:val="24"/>
          <w:szCs w:val="24"/>
        </w:rPr>
        <w:t>See process below on how to request access to a paid app.</w:t>
      </w:r>
    </w:p>
    <w:p w:rsidR="001223CD" w:rsidRDefault="001223CD" w:rsidP="002621AC">
      <w:pPr>
        <w:pStyle w:val="NoSpacing"/>
        <w:rPr>
          <w:rFonts w:ascii="Verdana" w:hAnsi="Verdana"/>
          <w:sz w:val="24"/>
          <w:szCs w:val="24"/>
        </w:rPr>
      </w:pPr>
    </w:p>
    <w:p w:rsidR="002621AC" w:rsidRPr="00E24A77" w:rsidRDefault="002621AC" w:rsidP="002621AC">
      <w:pPr>
        <w:pStyle w:val="NoSpacing"/>
        <w:rPr>
          <w:rFonts w:ascii="Verdana" w:hAnsi="Verdana"/>
          <w:b/>
          <w:i/>
          <w:sz w:val="28"/>
          <w:szCs w:val="28"/>
        </w:rPr>
      </w:pPr>
      <w:r w:rsidRPr="00E24A77">
        <w:rPr>
          <w:rFonts w:ascii="Verdana" w:hAnsi="Verdana"/>
          <w:b/>
          <w:i/>
          <w:sz w:val="28"/>
          <w:szCs w:val="28"/>
        </w:rPr>
        <w:t xml:space="preserve">Purchasing </w:t>
      </w:r>
      <w:r w:rsidR="00BA25DE" w:rsidRPr="00E24A77">
        <w:rPr>
          <w:rFonts w:ascii="Verdana" w:hAnsi="Verdana"/>
          <w:b/>
          <w:i/>
          <w:sz w:val="28"/>
          <w:szCs w:val="28"/>
        </w:rPr>
        <w:t>Paid Apps</w:t>
      </w:r>
    </w:p>
    <w:p w:rsidR="0026178C" w:rsidRDefault="0026178C" w:rsidP="0026178C">
      <w:pPr>
        <w:pStyle w:val="NoSpacing"/>
        <w:ind w:left="720"/>
        <w:rPr>
          <w:rFonts w:ascii="Verdana" w:hAnsi="Verdana"/>
          <w:sz w:val="24"/>
          <w:szCs w:val="24"/>
        </w:rPr>
      </w:pPr>
    </w:p>
    <w:p w:rsidR="0048064B" w:rsidRDefault="0048064B" w:rsidP="00BA25DE">
      <w:pPr>
        <w:pStyle w:val="NoSpacing"/>
        <w:numPr>
          <w:ilvl w:val="0"/>
          <w:numId w:val="25"/>
        </w:numPr>
        <w:rPr>
          <w:rFonts w:ascii="Verdana" w:hAnsi="Verdana"/>
          <w:sz w:val="24"/>
          <w:szCs w:val="24"/>
        </w:rPr>
      </w:pPr>
      <w:r>
        <w:rPr>
          <w:rFonts w:ascii="Verdana" w:hAnsi="Verdana"/>
          <w:sz w:val="24"/>
          <w:szCs w:val="24"/>
        </w:rPr>
        <w:t>To purchase a “Paid” app from the Apple Store, email the principal with the request and include the name, price and brief description of the app.</w:t>
      </w:r>
    </w:p>
    <w:p w:rsidR="0048064B" w:rsidRDefault="0048064B" w:rsidP="00BA25DE">
      <w:pPr>
        <w:pStyle w:val="NoSpacing"/>
        <w:numPr>
          <w:ilvl w:val="0"/>
          <w:numId w:val="25"/>
        </w:numPr>
        <w:rPr>
          <w:rFonts w:ascii="Verdana" w:hAnsi="Verdana"/>
          <w:sz w:val="24"/>
          <w:szCs w:val="24"/>
        </w:rPr>
      </w:pPr>
      <w:r>
        <w:rPr>
          <w:rFonts w:ascii="Verdana" w:hAnsi="Verdana"/>
          <w:sz w:val="24"/>
          <w:szCs w:val="24"/>
        </w:rPr>
        <w:t>If approved, the principal will purchase the app using a school funded Pcard.</w:t>
      </w:r>
    </w:p>
    <w:p w:rsidR="0048064B" w:rsidRDefault="0048064B" w:rsidP="0048064B">
      <w:pPr>
        <w:pStyle w:val="NoSpacing"/>
        <w:numPr>
          <w:ilvl w:val="0"/>
          <w:numId w:val="25"/>
        </w:numPr>
        <w:rPr>
          <w:rFonts w:ascii="Verdana" w:hAnsi="Verdana"/>
          <w:sz w:val="24"/>
          <w:szCs w:val="24"/>
        </w:rPr>
      </w:pPr>
      <w:r>
        <w:rPr>
          <w:rFonts w:ascii="Verdana" w:hAnsi="Verdana"/>
          <w:sz w:val="24"/>
          <w:szCs w:val="24"/>
        </w:rPr>
        <w:t xml:space="preserve">After approval, please create an IT Support request through </w:t>
      </w:r>
      <w:hyperlink r:id="rId8" w:history="1">
        <w:r w:rsidRPr="00FF5CE3">
          <w:rPr>
            <w:rStyle w:val="Hyperlink"/>
            <w:rFonts w:ascii="Verdana" w:hAnsi="Verdana"/>
            <w:sz w:val="24"/>
            <w:szCs w:val="24"/>
          </w:rPr>
          <w:t>http://itsupport</w:t>
        </w:r>
      </w:hyperlink>
      <w:r>
        <w:rPr>
          <w:rFonts w:ascii="Verdana" w:hAnsi="Verdana"/>
          <w:sz w:val="24"/>
          <w:szCs w:val="24"/>
        </w:rPr>
        <w:t xml:space="preserve"> so that the app can be added to the Y’s software catalog.</w:t>
      </w:r>
    </w:p>
    <w:p w:rsidR="0048064B" w:rsidRDefault="0048064B" w:rsidP="0048064B">
      <w:pPr>
        <w:pStyle w:val="NoSpacing"/>
        <w:ind w:left="720"/>
        <w:rPr>
          <w:rFonts w:ascii="Verdana" w:hAnsi="Verdana"/>
          <w:sz w:val="24"/>
          <w:szCs w:val="24"/>
        </w:rPr>
      </w:pPr>
    </w:p>
    <w:p w:rsidR="00BA25DE" w:rsidRDefault="0048064B" w:rsidP="0048064B">
      <w:pPr>
        <w:pStyle w:val="NoSpacing"/>
        <w:ind w:left="720"/>
        <w:rPr>
          <w:rFonts w:ascii="Verdana" w:hAnsi="Verdana"/>
          <w:sz w:val="24"/>
          <w:szCs w:val="24"/>
        </w:rPr>
      </w:pPr>
      <w:r>
        <w:rPr>
          <w:rFonts w:ascii="Verdana" w:hAnsi="Verdana"/>
          <w:sz w:val="24"/>
          <w:szCs w:val="24"/>
        </w:rPr>
        <w:t xml:space="preserve">Note: </w:t>
      </w:r>
      <w:r w:rsidR="00BA25DE" w:rsidRPr="00BA25DE">
        <w:rPr>
          <w:rFonts w:ascii="Verdana" w:hAnsi="Verdana"/>
          <w:sz w:val="24"/>
          <w:szCs w:val="24"/>
        </w:rPr>
        <w:t xml:space="preserve">Teachers are prohibited from </w:t>
      </w:r>
      <w:r>
        <w:rPr>
          <w:rFonts w:ascii="Verdana" w:hAnsi="Verdana"/>
          <w:sz w:val="24"/>
          <w:szCs w:val="24"/>
        </w:rPr>
        <w:t xml:space="preserve">purchasing a paid </w:t>
      </w:r>
      <w:r w:rsidR="001223CD">
        <w:rPr>
          <w:rFonts w:ascii="Verdana" w:hAnsi="Verdana"/>
          <w:sz w:val="24"/>
          <w:szCs w:val="24"/>
        </w:rPr>
        <w:t xml:space="preserve">app </w:t>
      </w:r>
      <w:r>
        <w:rPr>
          <w:rFonts w:ascii="Verdana" w:hAnsi="Verdana"/>
          <w:sz w:val="24"/>
          <w:szCs w:val="24"/>
        </w:rPr>
        <w:t>through their own finances</w:t>
      </w:r>
      <w:r w:rsidR="001223CD">
        <w:rPr>
          <w:rFonts w:ascii="Verdana" w:hAnsi="Verdana"/>
          <w:sz w:val="24"/>
          <w:szCs w:val="24"/>
        </w:rPr>
        <w:t xml:space="preserve">. </w:t>
      </w:r>
    </w:p>
    <w:p w:rsidR="00BA25DE" w:rsidRDefault="00BA25DE" w:rsidP="00BA25DE">
      <w:pPr>
        <w:pStyle w:val="NoSpacing"/>
        <w:rPr>
          <w:rFonts w:ascii="Verdana" w:hAnsi="Verdana"/>
          <w:sz w:val="24"/>
          <w:szCs w:val="24"/>
        </w:rPr>
      </w:pPr>
    </w:p>
    <w:p w:rsidR="00BA25DE" w:rsidRDefault="00BA25DE" w:rsidP="00BA25DE">
      <w:pPr>
        <w:pStyle w:val="NoSpacing"/>
        <w:rPr>
          <w:rFonts w:ascii="Verdana" w:hAnsi="Verdana"/>
          <w:b/>
          <w:i/>
          <w:sz w:val="28"/>
          <w:szCs w:val="28"/>
        </w:rPr>
      </w:pPr>
      <w:r>
        <w:rPr>
          <w:rFonts w:ascii="Verdana" w:hAnsi="Verdana"/>
          <w:b/>
          <w:i/>
          <w:sz w:val="28"/>
          <w:szCs w:val="28"/>
        </w:rPr>
        <w:t>Security Requirements</w:t>
      </w:r>
    </w:p>
    <w:p w:rsidR="00BA25DE" w:rsidRDefault="00BA25DE" w:rsidP="00BA25DE">
      <w:pPr>
        <w:pStyle w:val="NoSpacing"/>
        <w:rPr>
          <w:rFonts w:ascii="Verdana" w:hAnsi="Verdana"/>
          <w:b/>
          <w:i/>
          <w:sz w:val="28"/>
          <w:szCs w:val="28"/>
        </w:rPr>
      </w:pPr>
    </w:p>
    <w:p w:rsidR="00BA25DE" w:rsidRDefault="00BA25DE" w:rsidP="00BA25DE">
      <w:pPr>
        <w:pStyle w:val="NoSpacing"/>
        <w:numPr>
          <w:ilvl w:val="0"/>
          <w:numId w:val="19"/>
        </w:numPr>
        <w:rPr>
          <w:rFonts w:ascii="Verdana" w:hAnsi="Verdana"/>
          <w:sz w:val="24"/>
          <w:szCs w:val="24"/>
        </w:rPr>
      </w:pPr>
      <w:r>
        <w:rPr>
          <w:rFonts w:ascii="Verdana" w:hAnsi="Verdana"/>
          <w:sz w:val="24"/>
          <w:szCs w:val="24"/>
        </w:rPr>
        <w:t>Lock screen required.  Teachers are required to have a four digit lock screen code applied to their device at all times.</w:t>
      </w:r>
    </w:p>
    <w:p w:rsidR="00BA25DE" w:rsidRDefault="00BA25DE" w:rsidP="00BA25DE">
      <w:pPr>
        <w:pStyle w:val="NoSpacing"/>
        <w:numPr>
          <w:ilvl w:val="0"/>
          <w:numId w:val="19"/>
        </w:numPr>
        <w:rPr>
          <w:rFonts w:ascii="Verdana" w:hAnsi="Verdana"/>
          <w:sz w:val="24"/>
          <w:szCs w:val="24"/>
        </w:rPr>
      </w:pPr>
      <w:r>
        <w:rPr>
          <w:rFonts w:ascii="Verdana" w:hAnsi="Verdana"/>
          <w:sz w:val="24"/>
          <w:szCs w:val="24"/>
        </w:rPr>
        <w:t>No rooting the operating system will be allowed on any device.  For example on Apple products, termed “Jailbreak”.  Your device will be revoked and appropriate actions will be taken by the human resources department.</w:t>
      </w:r>
    </w:p>
    <w:p w:rsidR="00BA25DE" w:rsidRDefault="00BA25DE" w:rsidP="00BA25DE">
      <w:pPr>
        <w:pStyle w:val="NoSpacing"/>
        <w:numPr>
          <w:ilvl w:val="0"/>
          <w:numId w:val="19"/>
        </w:numPr>
        <w:rPr>
          <w:rFonts w:ascii="Verdana" w:hAnsi="Verdana"/>
          <w:sz w:val="24"/>
          <w:szCs w:val="24"/>
        </w:rPr>
      </w:pPr>
      <w:r>
        <w:rPr>
          <w:rFonts w:ascii="Verdana" w:hAnsi="Verdana"/>
          <w:sz w:val="24"/>
          <w:szCs w:val="24"/>
        </w:rPr>
        <w:t xml:space="preserve">Teachers </w:t>
      </w:r>
      <w:r w:rsidRPr="00470F79">
        <w:rPr>
          <w:rFonts w:ascii="Verdana" w:hAnsi="Verdana"/>
          <w:sz w:val="24"/>
          <w:szCs w:val="24"/>
        </w:rPr>
        <w:t xml:space="preserve">are obligated to review what applications are currently installed onto their devices </w:t>
      </w:r>
      <w:r>
        <w:rPr>
          <w:rFonts w:ascii="Verdana" w:hAnsi="Verdana"/>
          <w:sz w:val="24"/>
          <w:szCs w:val="24"/>
        </w:rPr>
        <w:t xml:space="preserve">frequently </w:t>
      </w:r>
      <w:r w:rsidRPr="00470F79">
        <w:rPr>
          <w:rFonts w:ascii="Verdana" w:hAnsi="Verdana"/>
          <w:sz w:val="24"/>
          <w:szCs w:val="24"/>
        </w:rPr>
        <w:t xml:space="preserve">as well as the ones </w:t>
      </w:r>
      <w:r>
        <w:rPr>
          <w:rFonts w:ascii="Verdana" w:hAnsi="Verdana"/>
          <w:sz w:val="24"/>
          <w:szCs w:val="24"/>
        </w:rPr>
        <w:t xml:space="preserve">being </w:t>
      </w:r>
      <w:r w:rsidRPr="00470F79">
        <w:rPr>
          <w:rFonts w:ascii="Verdana" w:hAnsi="Verdana"/>
          <w:sz w:val="24"/>
          <w:szCs w:val="24"/>
        </w:rPr>
        <w:t>downloaded</w:t>
      </w:r>
      <w:r>
        <w:rPr>
          <w:rFonts w:ascii="Verdana" w:hAnsi="Verdana"/>
          <w:sz w:val="24"/>
          <w:szCs w:val="24"/>
        </w:rPr>
        <w:t xml:space="preserve"> for classroom lessons</w:t>
      </w:r>
      <w:r w:rsidRPr="00470F79">
        <w:rPr>
          <w:rFonts w:ascii="Verdana" w:hAnsi="Verdana"/>
          <w:sz w:val="24"/>
          <w:szCs w:val="24"/>
        </w:rPr>
        <w:t xml:space="preserve">.  Manual screening of applications may be initiated </w:t>
      </w:r>
      <w:r>
        <w:rPr>
          <w:rFonts w:ascii="Verdana" w:hAnsi="Verdana"/>
          <w:sz w:val="24"/>
          <w:szCs w:val="24"/>
        </w:rPr>
        <w:t>by the IT Department.</w:t>
      </w:r>
    </w:p>
    <w:p w:rsidR="000436A1" w:rsidRDefault="000436A1" w:rsidP="00BA25DE">
      <w:pPr>
        <w:pStyle w:val="NoSpacing"/>
        <w:numPr>
          <w:ilvl w:val="0"/>
          <w:numId w:val="19"/>
        </w:numPr>
        <w:rPr>
          <w:rFonts w:ascii="Verdana" w:hAnsi="Verdana"/>
          <w:sz w:val="24"/>
          <w:szCs w:val="24"/>
        </w:rPr>
      </w:pPr>
      <w:r>
        <w:rPr>
          <w:rFonts w:ascii="Verdana" w:hAnsi="Verdana"/>
          <w:sz w:val="24"/>
          <w:szCs w:val="24"/>
        </w:rPr>
        <w:t>Teachers are prohibited from storing personal financial and medical data on the ipad.</w:t>
      </w:r>
    </w:p>
    <w:p w:rsidR="007A5976" w:rsidRDefault="007A5976" w:rsidP="000928D5">
      <w:pPr>
        <w:pStyle w:val="NoSpacing"/>
        <w:ind w:left="360"/>
        <w:rPr>
          <w:rFonts w:ascii="Verdana" w:hAnsi="Verdana"/>
          <w:b/>
          <w:sz w:val="24"/>
          <w:szCs w:val="24"/>
        </w:rPr>
      </w:pPr>
    </w:p>
    <w:p w:rsidR="009A3630" w:rsidRDefault="00417CBC" w:rsidP="000928D5">
      <w:pPr>
        <w:pStyle w:val="NoSpacing"/>
        <w:ind w:left="360"/>
        <w:rPr>
          <w:rFonts w:ascii="Verdana" w:hAnsi="Verdana"/>
          <w:b/>
          <w:sz w:val="24"/>
          <w:szCs w:val="24"/>
        </w:rPr>
      </w:pPr>
      <w:r w:rsidRPr="007257BA">
        <w:rPr>
          <w:rFonts w:ascii="Verdana" w:hAnsi="Verdana"/>
          <w:b/>
          <w:sz w:val="24"/>
          <w:szCs w:val="24"/>
        </w:rPr>
        <w:t xml:space="preserve">NOTE: The </w:t>
      </w:r>
      <w:r w:rsidR="000928D5">
        <w:rPr>
          <w:rFonts w:ascii="Verdana" w:hAnsi="Verdana"/>
          <w:b/>
          <w:sz w:val="24"/>
          <w:szCs w:val="24"/>
        </w:rPr>
        <w:t xml:space="preserve">IT Department </w:t>
      </w:r>
      <w:r w:rsidRPr="007257BA">
        <w:rPr>
          <w:rFonts w:ascii="Verdana" w:hAnsi="Verdana"/>
          <w:b/>
          <w:sz w:val="24"/>
          <w:szCs w:val="24"/>
        </w:rPr>
        <w:t>reserves the right to wipe</w:t>
      </w:r>
      <w:r w:rsidR="00980F5D" w:rsidRPr="007257BA">
        <w:rPr>
          <w:rFonts w:ascii="Verdana" w:hAnsi="Verdana"/>
          <w:b/>
          <w:sz w:val="24"/>
          <w:szCs w:val="24"/>
        </w:rPr>
        <w:t xml:space="preserve"> (clear the data) </w:t>
      </w:r>
      <w:r w:rsidR="000928D5">
        <w:rPr>
          <w:rFonts w:ascii="Verdana" w:hAnsi="Verdana"/>
          <w:b/>
          <w:sz w:val="24"/>
          <w:szCs w:val="24"/>
        </w:rPr>
        <w:t xml:space="preserve">from </w:t>
      </w:r>
      <w:r w:rsidRPr="007257BA">
        <w:rPr>
          <w:rFonts w:ascii="Verdana" w:hAnsi="Verdana"/>
          <w:b/>
          <w:sz w:val="24"/>
          <w:szCs w:val="24"/>
        </w:rPr>
        <w:t xml:space="preserve">the device </w:t>
      </w:r>
      <w:r w:rsidR="00980F5D" w:rsidRPr="007257BA">
        <w:rPr>
          <w:rFonts w:ascii="Verdana" w:hAnsi="Verdana"/>
          <w:b/>
          <w:sz w:val="24"/>
          <w:szCs w:val="24"/>
        </w:rPr>
        <w:t>if</w:t>
      </w:r>
      <w:r w:rsidRPr="007257BA">
        <w:rPr>
          <w:rFonts w:ascii="Verdana" w:hAnsi="Verdana"/>
          <w:b/>
          <w:sz w:val="24"/>
          <w:szCs w:val="24"/>
        </w:rPr>
        <w:t xml:space="preserve"> it becomes necessary to protect the network from harm do to malicious software or if the device has been stolen. </w:t>
      </w:r>
      <w:r w:rsidR="007257BA">
        <w:rPr>
          <w:rFonts w:ascii="Verdana" w:hAnsi="Verdana"/>
          <w:b/>
          <w:sz w:val="24"/>
          <w:szCs w:val="24"/>
        </w:rPr>
        <w:t xml:space="preserve"> Please contact the IT Department immediately if the device is lost or stolen.  It will be reviewed </w:t>
      </w:r>
      <w:r w:rsidR="000928D5">
        <w:rPr>
          <w:rFonts w:ascii="Verdana" w:hAnsi="Verdana"/>
          <w:b/>
          <w:sz w:val="24"/>
          <w:szCs w:val="24"/>
        </w:rPr>
        <w:t xml:space="preserve">for tracking </w:t>
      </w:r>
      <w:r w:rsidR="007257BA">
        <w:rPr>
          <w:rFonts w:ascii="Verdana" w:hAnsi="Verdana"/>
          <w:b/>
          <w:sz w:val="24"/>
          <w:szCs w:val="24"/>
        </w:rPr>
        <w:t xml:space="preserve">and decided </w:t>
      </w:r>
      <w:r w:rsidR="000928D5">
        <w:rPr>
          <w:rFonts w:ascii="Verdana" w:hAnsi="Verdana"/>
          <w:b/>
          <w:sz w:val="24"/>
          <w:szCs w:val="24"/>
        </w:rPr>
        <w:t xml:space="preserve">whether </w:t>
      </w:r>
      <w:r w:rsidR="007257BA">
        <w:rPr>
          <w:rFonts w:ascii="Verdana" w:hAnsi="Verdana"/>
          <w:b/>
          <w:sz w:val="24"/>
          <w:szCs w:val="24"/>
        </w:rPr>
        <w:t>the device will need to be wiped.</w:t>
      </w:r>
    </w:p>
    <w:p w:rsidR="0026178C" w:rsidRDefault="0026178C" w:rsidP="000928D5">
      <w:pPr>
        <w:pStyle w:val="NoSpacing"/>
        <w:rPr>
          <w:rFonts w:ascii="Verdana" w:hAnsi="Verdana"/>
          <w:b/>
          <w:i/>
          <w:sz w:val="28"/>
          <w:szCs w:val="28"/>
        </w:rPr>
      </w:pPr>
    </w:p>
    <w:p w:rsidR="000928D5" w:rsidRPr="0026178C" w:rsidRDefault="000928D5" w:rsidP="000928D5">
      <w:pPr>
        <w:pStyle w:val="NoSpacing"/>
        <w:rPr>
          <w:rFonts w:ascii="Verdana" w:hAnsi="Verdana"/>
          <w:sz w:val="28"/>
          <w:szCs w:val="28"/>
        </w:rPr>
      </w:pPr>
      <w:r>
        <w:rPr>
          <w:rFonts w:ascii="Verdana" w:hAnsi="Verdana"/>
          <w:b/>
          <w:i/>
          <w:sz w:val="28"/>
          <w:szCs w:val="28"/>
        </w:rPr>
        <w:lastRenderedPageBreak/>
        <w:t>Care and Handling</w:t>
      </w:r>
    </w:p>
    <w:p w:rsidR="000928D5" w:rsidRDefault="000928D5" w:rsidP="0026178C">
      <w:pPr>
        <w:pStyle w:val="NoSpacing"/>
        <w:ind w:left="720"/>
        <w:rPr>
          <w:rFonts w:ascii="Verdana" w:hAnsi="Verdana"/>
          <w:sz w:val="24"/>
          <w:szCs w:val="24"/>
        </w:rPr>
      </w:pPr>
    </w:p>
    <w:p w:rsidR="00F3308D" w:rsidRPr="00F3308D" w:rsidRDefault="00F3308D" w:rsidP="00F3308D">
      <w:pPr>
        <w:pStyle w:val="NoSpacing"/>
        <w:numPr>
          <w:ilvl w:val="0"/>
          <w:numId w:val="26"/>
        </w:numPr>
        <w:rPr>
          <w:rFonts w:ascii="Verdana" w:hAnsi="Verdana"/>
          <w:sz w:val="24"/>
          <w:szCs w:val="24"/>
        </w:rPr>
      </w:pPr>
      <w:r w:rsidRPr="00F3308D">
        <w:rPr>
          <w:rFonts w:ascii="Verdana" w:hAnsi="Verdana"/>
          <w:sz w:val="24"/>
          <w:szCs w:val="24"/>
        </w:rPr>
        <w:t>Keep the iPad away from areas where food items are used, such as coffee and other liquids.</w:t>
      </w:r>
    </w:p>
    <w:p w:rsidR="00F3308D" w:rsidRPr="00F3308D" w:rsidRDefault="00F3308D" w:rsidP="00F3308D">
      <w:pPr>
        <w:pStyle w:val="NoSpacing"/>
        <w:numPr>
          <w:ilvl w:val="0"/>
          <w:numId w:val="26"/>
        </w:numPr>
        <w:rPr>
          <w:rFonts w:ascii="Verdana" w:hAnsi="Verdana"/>
          <w:sz w:val="24"/>
          <w:szCs w:val="24"/>
        </w:rPr>
      </w:pPr>
      <w:r w:rsidRPr="00F3308D">
        <w:rPr>
          <w:rFonts w:ascii="Verdana" w:hAnsi="Verdana"/>
          <w:sz w:val="24"/>
          <w:szCs w:val="24"/>
        </w:rPr>
        <w:t>The screen should be kept clean by using a soft cloth or towel.</w:t>
      </w:r>
    </w:p>
    <w:p w:rsidR="00F3308D" w:rsidRDefault="00F3308D" w:rsidP="00F3308D">
      <w:pPr>
        <w:pStyle w:val="NoSpacing"/>
        <w:numPr>
          <w:ilvl w:val="0"/>
          <w:numId w:val="26"/>
        </w:numPr>
        <w:rPr>
          <w:rFonts w:ascii="Verdana" w:hAnsi="Verdana"/>
          <w:sz w:val="24"/>
          <w:szCs w:val="24"/>
        </w:rPr>
      </w:pPr>
      <w:r>
        <w:rPr>
          <w:rFonts w:ascii="Verdana" w:hAnsi="Verdana"/>
          <w:sz w:val="24"/>
          <w:szCs w:val="24"/>
        </w:rPr>
        <w:t xml:space="preserve">iPads have been deployed with an </w:t>
      </w:r>
      <w:r w:rsidR="00E66EDD">
        <w:rPr>
          <w:rFonts w:ascii="Verdana" w:hAnsi="Verdana"/>
          <w:sz w:val="24"/>
          <w:szCs w:val="24"/>
        </w:rPr>
        <w:t>OtterBox</w:t>
      </w:r>
      <w:r>
        <w:rPr>
          <w:rFonts w:ascii="Verdana" w:hAnsi="Verdana"/>
          <w:sz w:val="24"/>
          <w:szCs w:val="24"/>
        </w:rPr>
        <w:t xml:space="preserve"> </w:t>
      </w:r>
      <w:r w:rsidRPr="00F3308D">
        <w:rPr>
          <w:rFonts w:ascii="Verdana" w:hAnsi="Verdana"/>
          <w:sz w:val="24"/>
          <w:szCs w:val="24"/>
        </w:rPr>
        <w:t>case to protect them from damage and should be kept in the case at all times.</w:t>
      </w:r>
    </w:p>
    <w:p w:rsidR="000908A9" w:rsidRDefault="000908A9" w:rsidP="00E66EDD">
      <w:pPr>
        <w:pStyle w:val="ListParagraph"/>
        <w:numPr>
          <w:ilvl w:val="0"/>
          <w:numId w:val="26"/>
        </w:numPr>
        <w:rPr>
          <w:rFonts w:ascii="Verdana" w:hAnsi="Verdana"/>
          <w:sz w:val="24"/>
          <w:szCs w:val="24"/>
        </w:rPr>
      </w:pPr>
      <w:r w:rsidRPr="000908A9">
        <w:rPr>
          <w:rFonts w:ascii="Verdana" w:hAnsi="Verdana"/>
          <w:sz w:val="24"/>
          <w:szCs w:val="24"/>
        </w:rPr>
        <w:t>Do not store the iPad in a vehicle and leave unattended.</w:t>
      </w:r>
    </w:p>
    <w:sectPr w:rsidR="000908A9" w:rsidSect="008436DE">
      <w:headerReference w:type="default"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04F" w:rsidRDefault="001C704F" w:rsidP="00D34339">
      <w:pPr>
        <w:spacing w:after="0" w:line="240" w:lineRule="auto"/>
      </w:pPr>
      <w:r>
        <w:separator/>
      </w:r>
    </w:p>
  </w:endnote>
  <w:endnote w:type="continuationSeparator" w:id="0">
    <w:p w:rsidR="001C704F" w:rsidRDefault="001C704F" w:rsidP="00D34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8A9" w:rsidRPr="00D55E8B" w:rsidRDefault="000908A9" w:rsidP="008436DE">
    <w:pPr>
      <w:pStyle w:val="Footer"/>
      <w:tabs>
        <w:tab w:val="clear" w:pos="4680"/>
        <w:tab w:val="clear" w:pos="9360"/>
        <w:tab w:val="center" w:pos="5040"/>
      </w:tabs>
      <w:jc w:val="right"/>
      <w:rPr>
        <w:rFonts w:ascii="Verdana" w:hAnsi="Verdana"/>
        <w:sz w:val="18"/>
        <w:szCs w:val="18"/>
      </w:rPr>
    </w:pPr>
    <w:r w:rsidRPr="00D55E8B">
      <w:rPr>
        <w:rFonts w:ascii="Verdana" w:hAnsi="Verdana"/>
        <w:sz w:val="18"/>
        <w:szCs w:val="18"/>
      </w:rPr>
      <w:t xml:space="preserve">Page: </w:t>
    </w:r>
    <w:r w:rsidRPr="00D55E8B">
      <w:rPr>
        <w:rFonts w:ascii="Verdana" w:hAnsi="Verdana"/>
        <w:sz w:val="18"/>
        <w:szCs w:val="18"/>
      </w:rPr>
      <w:fldChar w:fldCharType="begin"/>
    </w:r>
    <w:r w:rsidRPr="00D55E8B">
      <w:rPr>
        <w:rFonts w:ascii="Verdana" w:hAnsi="Verdana"/>
        <w:sz w:val="18"/>
        <w:szCs w:val="18"/>
      </w:rPr>
      <w:instrText xml:space="preserve"> PAGE   \* MERGEFORMAT </w:instrText>
    </w:r>
    <w:r w:rsidRPr="00D55E8B">
      <w:rPr>
        <w:rFonts w:ascii="Verdana" w:hAnsi="Verdana"/>
        <w:sz w:val="18"/>
        <w:szCs w:val="18"/>
      </w:rPr>
      <w:fldChar w:fldCharType="separate"/>
    </w:r>
    <w:r w:rsidR="003312AD">
      <w:rPr>
        <w:rFonts w:ascii="Verdana" w:hAnsi="Verdana"/>
        <w:noProof/>
        <w:sz w:val="18"/>
        <w:szCs w:val="18"/>
      </w:rPr>
      <w:t>1</w:t>
    </w:r>
    <w:r w:rsidRPr="00D55E8B">
      <w:rPr>
        <w:rFonts w:ascii="Verdana" w:hAnsi="Verdana"/>
        <w:noProof/>
        <w:sz w:val="18"/>
        <w:szCs w:val="18"/>
      </w:rPr>
      <w:fldChar w:fldCharType="end"/>
    </w:r>
  </w:p>
  <w:p w:rsidR="000908A9" w:rsidRPr="00D55E8B" w:rsidRDefault="000908A9" w:rsidP="008436DE">
    <w:pPr>
      <w:pStyle w:val="Footer"/>
      <w:jc w:val="right"/>
      <w:rPr>
        <w:rFonts w:ascii="Verdana" w:hAnsi="Verdana"/>
        <w:sz w:val="18"/>
        <w:szCs w:val="18"/>
      </w:rPr>
    </w:pPr>
    <w:r w:rsidRPr="00D55E8B">
      <w:rPr>
        <w:rFonts w:ascii="Verdana" w:hAnsi="Verdana"/>
        <w:sz w:val="18"/>
        <w:szCs w:val="18"/>
      </w:rPr>
      <w:t xml:space="preserve">Date: </w:t>
    </w:r>
    <w:r>
      <w:rPr>
        <w:rFonts w:ascii="Verdana" w:hAnsi="Verdana"/>
        <w:sz w:val="18"/>
        <w:szCs w:val="18"/>
      </w:rPr>
      <w:t xml:space="preserve"> 07/25/2014</w:t>
    </w:r>
  </w:p>
  <w:p w:rsidR="000908A9" w:rsidRPr="008436DE" w:rsidRDefault="000908A9" w:rsidP="008436DE">
    <w:pPr>
      <w:pStyle w:val="Footer"/>
      <w:jc w:val="right"/>
    </w:pPr>
    <w:r w:rsidRPr="00D55E8B">
      <w:rPr>
        <w:rFonts w:ascii="Verdana" w:hAnsi="Verdana"/>
        <w:sz w:val="18"/>
        <w:szCs w:val="18"/>
      </w:rPr>
      <w:t>Revision 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04F" w:rsidRDefault="001C704F" w:rsidP="00D34339">
      <w:pPr>
        <w:spacing w:after="0" w:line="240" w:lineRule="auto"/>
      </w:pPr>
      <w:r>
        <w:separator/>
      </w:r>
    </w:p>
  </w:footnote>
  <w:footnote w:type="continuationSeparator" w:id="0">
    <w:p w:rsidR="001C704F" w:rsidRDefault="001C704F" w:rsidP="00D34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8A9" w:rsidRDefault="000908A9" w:rsidP="008436DE">
    <w:pPr>
      <w:pStyle w:val="Header"/>
      <w:tabs>
        <w:tab w:val="clear" w:pos="4680"/>
        <w:tab w:val="center" w:pos="4860"/>
      </w:tabs>
      <w:rPr>
        <w:rFonts w:ascii="Verdana" w:hAnsi="Verdana"/>
        <w:b/>
        <w:sz w:val="36"/>
        <w:szCs w:val="36"/>
      </w:rPr>
    </w:pPr>
    <w:r>
      <w:rPr>
        <w:noProof/>
      </w:rPr>
      <w:drawing>
        <wp:inline distT="0" distB="0" distL="0" distR="0" wp14:anchorId="1757ACE3" wp14:editId="1990501E">
          <wp:extent cx="819150" cy="628650"/>
          <wp:effectExtent l="0" t="0" r="0" b="0"/>
          <wp:docPr id="2" name="Picture 2" descr="Description: C:\Users\stannen\Documents\cmyk_r\cmyk_r\cymk_tif_r\ymca_blu_cmyk_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tannen\Documents\cmyk_r\cmyk_r\cymk_tif_r\ymca_blu_cmyk_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28650"/>
                  </a:xfrm>
                  <a:prstGeom prst="rect">
                    <a:avLst/>
                  </a:prstGeom>
                  <a:noFill/>
                  <a:ln>
                    <a:noFill/>
                  </a:ln>
                </pic:spPr>
              </pic:pic>
            </a:graphicData>
          </a:graphic>
        </wp:inline>
      </w:drawing>
    </w:r>
    <w:r w:rsidRPr="00741ACB">
      <w:rPr>
        <w:rFonts w:ascii="Verdana" w:hAnsi="Verdana"/>
        <w:b/>
        <w:sz w:val="36"/>
        <w:szCs w:val="36"/>
      </w:rPr>
      <w:tab/>
    </w:r>
    <w:r>
      <w:rPr>
        <w:rFonts w:ascii="Verdana" w:hAnsi="Verdana"/>
        <w:b/>
        <w:sz w:val="36"/>
        <w:szCs w:val="36"/>
      </w:rPr>
      <w:t xml:space="preserve">       Tiger Academy </w:t>
    </w:r>
  </w:p>
  <w:p w:rsidR="000908A9" w:rsidRPr="00C037DB" w:rsidRDefault="000908A9" w:rsidP="00C037DB">
    <w:pPr>
      <w:pStyle w:val="Header"/>
      <w:tabs>
        <w:tab w:val="clear" w:pos="4680"/>
        <w:tab w:val="center" w:pos="4860"/>
      </w:tabs>
      <w:jc w:val="center"/>
      <w:rPr>
        <w:rFonts w:ascii="Verdana" w:hAnsi="Verdana"/>
        <w:b/>
        <w:sz w:val="32"/>
        <w:szCs w:val="32"/>
      </w:rPr>
    </w:pPr>
    <w:r w:rsidRPr="00C037DB">
      <w:rPr>
        <w:rFonts w:ascii="Verdana" w:hAnsi="Verdana"/>
        <w:b/>
        <w:sz w:val="32"/>
        <w:szCs w:val="32"/>
      </w:rPr>
      <w:t>Teacher Ipad Policy</w:t>
    </w:r>
  </w:p>
  <w:p w:rsidR="000908A9" w:rsidRPr="00741ACB" w:rsidRDefault="000908A9" w:rsidP="008629AA">
    <w:pPr>
      <w:pStyle w:val="Header"/>
      <w:tabs>
        <w:tab w:val="clear" w:pos="4680"/>
        <w:tab w:val="center" w:pos="4860"/>
      </w:tabs>
      <w:rPr>
        <w:sz w:val="24"/>
        <w:szCs w:val="24"/>
      </w:rPr>
    </w:pPr>
    <w:r>
      <w:rPr>
        <w:rFonts w:ascii="Verdana" w:hAnsi="Verdana"/>
        <w:b/>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97FEE"/>
    <w:multiLevelType w:val="hybridMultilevel"/>
    <w:tmpl w:val="35A0C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75BA9"/>
    <w:multiLevelType w:val="hybridMultilevel"/>
    <w:tmpl w:val="579E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041A0"/>
    <w:multiLevelType w:val="hybridMultilevel"/>
    <w:tmpl w:val="E226671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093916"/>
    <w:multiLevelType w:val="hybridMultilevel"/>
    <w:tmpl w:val="39C23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F369E"/>
    <w:multiLevelType w:val="hybridMultilevel"/>
    <w:tmpl w:val="3A2289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AF01E57"/>
    <w:multiLevelType w:val="hybridMultilevel"/>
    <w:tmpl w:val="31BE9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C170C9"/>
    <w:multiLevelType w:val="hybridMultilevel"/>
    <w:tmpl w:val="37340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840A3A"/>
    <w:multiLevelType w:val="hybridMultilevel"/>
    <w:tmpl w:val="11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F0CD3"/>
    <w:multiLevelType w:val="hybridMultilevel"/>
    <w:tmpl w:val="084CB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D875C3"/>
    <w:multiLevelType w:val="hybridMultilevel"/>
    <w:tmpl w:val="6ABAB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1E6072"/>
    <w:multiLevelType w:val="hybridMultilevel"/>
    <w:tmpl w:val="18F25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7B6F86"/>
    <w:multiLevelType w:val="hybridMultilevel"/>
    <w:tmpl w:val="74FE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1F0EEF"/>
    <w:multiLevelType w:val="multilevel"/>
    <w:tmpl w:val="26EC9B9C"/>
    <w:lvl w:ilvl="0">
      <w:start w:val="1"/>
      <w:numFmt w:val="decimal"/>
      <w:lvlText w:val="%1.0"/>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5615D44"/>
    <w:multiLevelType w:val="hybridMultilevel"/>
    <w:tmpl w:val="E226671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5DD6063"/>
    <w:multiLevelType w:val="hybridMultilevel"/>
    <w:tmpl w:val="1D0EF6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B23481"/>
    <w:multiLevelType w:val="hybridMultilevel"/>
    <w:tmpl w:val="E87434A4"/>
    <w:lvl w:ilvl="0" w:tplc="FAC4D6A8">
      <w:start w:val="1"/>
      <w:numFmt w:val="lowerLetter"/>
      <w:lvlText w:val="%1."/>
      <w:lvlJc w:val="left"/>
      <w:pPr>
        <w:ind w:left="1080" w:hanging="360"/>
      </w:pPr>
      <w:rPr>
        <w:rFonts w:ascii="Verdana" w:hAnsi="Verdana" w:cs="Times New Roman"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F64E7F"/>
    <w:multiLevelType w:val="hybridMultilevel"/>
    <w:tmpl w:val="0940160C"/>
    <w:lvl w:ilvl="0" w:tplc="4D4E0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026F36"/>
    <w:multiLevelType w:val="hybridMultilevel"/>
    <w:tmpl w:val="D424E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FA082A"/>
    <w:multiLevelType w:val="hybridMultilevel"/>
    <w:tmpl w:val="CB9A83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06B60B1"/>
    <w:multiLevelType w:val="hybridMultilevel"/>
    <w:tmpl w:val="18F25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8F5B92"/>
    <w:multiLevelType w:val="hybridMultilevel"/>
    <w:tmpl w:val="D424E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EE1276"/>
    <w:multiLevelType w:val="hybridMultilevel"/>
    <w:tmpl w:val="3014F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C857B36"/>
    <w:multiLevelType w:val="hybridMultilevel"/>
    <w:tmpl w:val="46049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7FC4C78"/>
    <w:multiLevelType w:val="hybridMultilevel"/>
    <w:tmpl w:val="1D0EF6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0D31FF"/>
    <w:multiLevelType w:val="hybridMultilevel"/>
    <w:tmpl w:val="7D8C0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E270315"/>
    <w:multiLevelType w:val="hybridMultilevel"/>
    <w:tmpl w:val="18F25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2"/>
  </w:num>
  <w:num w:numId="4">
    <w:abstractNumId w:val="5"/>
  </w:num>
  <w:num w:numId="5">
    <w:abstractNumId w:val="3"/>
  </w:num>
  <w:num w:numId="6">
    <w:abstractNumId w:val="15"/>
  </w:num>
  <w:num w:numId="7">
    <w:abstractNumId w:val="4"/>
  </w:num>
  <w:num w:numId="8">
    <w:abstractNumId w:val="1"/>
  </w:num>
  <w:num w:numId="9">
    <w:abstractNumId w:val="9"/>
  </w:num>
  <w:num w:numId="10">
    <w:abstractNumId w:val="11"/>
  </w:num>
  <w:num w:numId="11">
    <w:abstractNumId w:val="25"/>
  </w:num>
  <w:num w:numId="12">
    <w:abstractNumId w:val="16"/>
  </w:num>
  <w:num w:numId="13">
    <w:abstractNumId w:val="19"/>
  </w:num>
  <w:num w:numId="14">
    <w:abstractNumId w:val="10"/>
  </w:num>
  <w:num w:numId="15">
    <w:abstractNumId w:val="24"/>
  </w:num>
  <w:num w:numId="16">
    <w:abstractNumId w:val="21"/>
  </w:num>
  <w:num w:numId="17">
    <w:abstractNumId w:val="8"/>
  </w:num>
  <w:num w:numId="18">
    <w:abstractNumId w:val="14"/>
  </w:num>
  <w:num w:numId="19">
    <w:abstractNumId w:val="23"/>
  </w:num>
  <w:num w:numId="20">
    <w:abstractNumId w:val="6"/>
  </w:num>
  <w:num w:numId="21">
    <w:abstractNumId w:val="22"/>
  </w:num>
  <w:num w:numId="22">
    <w:abstractNumId w:val="18"/>
  </w:num>
  <w:num w:numId="23">
    <w:abstractNumId w:val="17"/>
  </w:num>
  <w:num w:numId="24">
    <w:abstractNumId w:val="7"/>
  </w:num>
  <w:num w:numId="25">
    <w:abstractNumId w:val="2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39"/>
    <w:rsid w:val="000401E5"/>
    <w:rsid w:val="000436A1"/>
    <w:rsid w:val="000679AB"/>
    <w:rsid w:val="00077788"/>
    <w:rsid w:val="00077829"/>
    <w:rsid w:val="0008653A"/>
    <w:rsid w:val="000908A9"/>
    <w:rsid w:val="000928D5"/>
    <w:rsid w:val="00092D97"/>
    <w:rsid w:val="000C59A7"/>
    <w:rsid w:val="000F539A"/>
    <w:rsid w:val="001223CD"/>
    <w:rsid w:val="001413FE"/>
    <w:rsid w:val="00142A02"/>
    <w:rsid w:val="001543BD"/>
    <w:rsid w:val="00193DD8"/>
    <w:rsid w:val="001B256E"/>
    <w:rsid w:val="001C704F"/>
    <w:rsid w:val="001E53FA"/>
    <w:rsid w:val="00213ABB"/>
    <w:rsid w:val="00232B5E"/>
    <w:rsid w:val="00240FA3"/>
    <w:rsid w:val="0026178C"/>
    <w:rsid w:val="002621AC"/>
    <w:rsid w:val="002820B4"/>
    <w:rsid w:val="002839C4"/>
    <w:rsid w:val="00290532"/>
    <w:rsid w:val="002A2A4C"/>
    <w:rsid w:val="002B35C7"/>
    <w:rsid w:val="002C6261"/>
    <w:rsid w:val="002D0964"/>
    <w:rsid w:val="003312AD"/>
    <w:rsid w:val="003337F2"/>
    <w:rsid w:val="00334698"/>
    <w:rsid w:val="0034155A"/>
    <w:rsid w:val="00380E13"/>
    <w:rsid w:val="00385B5C"/>
    <w:rsid w:val="003B073F"/>
    <w:rsid w:val="003C20F1"/>
    <w:rsid w:val="003F7E04"/>
    <w:rsid w:val="00417CBC"/>
    <w:rsid w:val="00433ABE"/>
    <w:rsid w:val="00470F79"/>
    <w:rsid w:val="0048064B"/>
    <w:rsid w:val="004A02F7"/>
    <w:rsid w:val="004E16E1"/>
    <w:rsid w:val="00524998"/>
    <w:rsid w:val="005263E1"/>
    <w:rsid w:val="0053714E"/>
    <w:rsid w:val="00557BAC"/>
    <w:rsid w:val="00563BA4"/>
    <w:rsid w:val="005657F0"/>
    <w:rsid w:val="005E2F27"/>
    <w:rsid w:val="005F37EF"/>
    <w:rsid w:val="005F69BE"/>
    <w:rsid w:val="00602793"/>
    <w:rsid w:val="006675FF"/>
    <w:rsid w:val="006C6A04"/>
    <w:rsid w:val="006F65D4"/>
    <w:rsid w:val="00700D55"/>
    <w:rsid w:val="007125AC"/>
    <w:rsid w:val="007257BA"/>
    <w:rsid w:val="0073459C"/>
    <w:rsid w:val="0073797A"/>
    <w:rsid w:val="00741ACB"/>
    <w:rsid w:val="00797E7E"/>
    <w:rsid w:val="007A5976"/>
    <w:rsid w:val="007B60CF"/>
    <w:rsid w:val="007C4CE4"/>
    <w:rsid w:val="007F40E1"/>
    <w:rsid w:val="00822EE6"/>
    <w:rsid w:val="008436DE"/>
    <w:rsid w:val="008629AA"/>
    <w:rsid w:val="00883151"/>
    <w:rsid w:val="008E4E6A"/>
    <w:rsid w:val="00914922"/>
    <w:rsid w:val="009259A0"/>
    <w:rsid w:val="00953CB1"/>
    <w:rsid w:val="00965F3C"/>
    <w:rsid w:val="00966245"/>
    <w:rsid w:val="009735CF"/>
    <w:rsid w:val="00980F5D"/>
    <w:rsid w:val="00985289"/>
    <w:rsid w:val="00987055"/>
    <w:rsid w:val="009962AD"/>
    <w:rsid w:val="009A3630"/>
    <w:rsid w:val="009A58BB"/>
    <w:rsid w:val="009C6EC5"/>
    <w:rsid w:val="009E4B6F"/>
    <w:rsid w:val="009F6760"/>
    <w:rsid w:val="00A02952"/>
    <w:rsid w:val="00A07F8C"/>
    <w:rsid w:val="00A227E6"/>
    <w:rsid w:val="00A23E02"/>
    <w:rsid w:val="00A255D7"/>
    <w:rsid w:val="00A447A5"/>
    <w:rsid w:val="00A54399"/>
    <w:rsid w:val="00A55683"/>
    <w:rsid w:val="00A73E44"/>
    <w:rsid w:val="00A81648"/>
    <w:rsid w:val="00A8218D"/>
    <w:rsid w:val="00A8471A"/>
    <w:rsid w:val="00A97079"/>
    <w:rsid w:val="00AA0740"/>
    <w:rsid w:val="00AA25F3"/>
    <w:rsid w:val="00AB47BE"/>
    <w:rsid w:val="00AC35D7"/>
    <w:rsid w:val="00AE1C49"/>
    <w:rsid w:val="00B079B1"/>
    <w:rsid w:val="00B22C8E"/>
    <w:rsid w:val="00B248B7"/>
    <w:rsid w:val="00B70282"/>
    <w:rsid w:val="00B73667"/>
    <w:rsid w:val="00BA25DE"/>
    <w:rsid w:val="00BB07F5"/>
    <w:rsid w:val="00BC25B2"/>
    <w:rsid w:val="00BC6647"/>
    <w:rsid w:val="00BE346B"/>
    <w:rsid w:val="00C037DB"/>
    <w:rsid w:val="00C3018A"/>
    <w:rsid w:val="00C5759D"/>
    <w:rsid w:val="00C727EE"/>
    <w:rsid w:val="00CC00CA"/>
    <w:rsid w:val="00CE3008"/>
    <w:rsid w:val="00CF7151"/>
    <w:rsid w:val="00D01F93"/>
    <w:rsid w:val="00D15C3E"/>
    <w:rsid w:val="00D24285"/>
    <w:rsid w:val="00D34339"/>
    <w:rsid w:val="00D43CD5"/>
    <w:rsid w:val="00D512CB"/>
    <w:rsid w:val="00D51F25"/>
    <w:rsid w:val="00DC65F0"/>
    <w:rsid w:val="00E24A77"/>
    <w:rsid w:val="00E66EDD"/>
    <w:rsid w:val="00E87C76"/>
    <w:rsid w:val="00E946A2"/>
    <w:rsid w:val="00EC0D75"/>
    <w:rsid w:val="00EC6E2A"/>
    <w:rsid w:val="00EE2D6C"/>
    <w:rsid w:val="00EF50F9"/>
    <w:rsid w:val="00F3308D"/>
    <w:rsid w:val="00F36A38"/>
    <w:rsid w:val="00F547E8"/>
    <w:rsid w:val="00F677F2"/>
    <w:rsid w:val="00F82794"/>
    <w:rsid w:val="00FD6090"/>
    <w:rsid w:val="00FD7238"/>
    <w:rsid w:val="00FF2E77"/>
    <w:rsid w:val="00FF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5F6CF6E-EC7B-4F5F-84BE-715B0C47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7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433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34339"/>
    <w:rPr>
      <w:rFonts w:cs="Times New Roman"/>
    </w:rPr>
  </w:style>
  <w:style w:type="paragraph" w:styleId="Footer">
    <w:name w:val="footer"/>
    <w:basedOn w:val="Normal"/>
    <w:link w:val="FooterChar"/>
    <w:uiPriority w:val="99"/>
    <w:rsid w:val="00D3433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34339"/>
    <w:rPr>
      <w:rFonts w:cs="Times New Roman"/>
    </w:rPr>
  </w:style>
  <w:style w:type="paragraph" w:styleId="BalloonText">
    <w:name w:val="Balloon Text"/>
    <w:basedOn w:val="Normal"/>
    <w:link w:val="BalloonTextChar"/>
    <w:uiPriority w:val="99"/>
    <w:semiHidden/>
    <w:rsid w:val="00D34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4339"/>
    <w:rPr>
      <w:rFonts w:ascii="Tahoma" w:hAnsi="Tahoma" w:cs="Tahoma"/>
      <w:sz w:val="16"/>
      <w:szCs w:val="16"/>
    </w:rPr>
  </w:style>
  <w:style w:type="paragraph" w:styleId="NoSpacing">
    <w:name w:val="No Spacing"/>
    <w:uiPriority w:val="99"/>
    <w:qFormat/>
    <w:rsid w:val="00557BAC"/>
  </w:style>
  <w:style w:type="character" w:styleId="Hyperlink">
    <w:name w:val="Hyperlink"/>
    <w:basedOn w:val="DefaultParagraphFont"/>
    <w:uiPriority w:val="99"/>
    <w:rsid w:val="006675FF"/>
    <w:rPr>
      <w:rFonts w:cs="Times New Roman"/>
      <w:color w:val="0000FF"/>
      <w:u w:val="single"/>
    </w:rPr>
  </w:style>
  <w:style w:type="paragraph" w:styleId="ListParagraph">
    <w:name w:val="List Paragraph"/>
    <w:basedOn w:val="Normal"/>
    <w:uiPriority w:val="34"/>
    <w:qFormat/>
    <w:rsid w:val="00883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5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sup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522B-8A59-43AE-B3ED-63A504D4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Tumika Mondy</cp:lastModifiedBy>
  <cp:revision>2</cp:revision>
  <cp:lastPrinted>2014-09-18T15:46:00Z</cp:lastPrinted>
  <dcterms:created xsi:type="dcterms:W3CDTF">2016-10-15T16:10:00Z</dcterms:created>
  <dcterms:modified xsi:type="dcterms:W3CDTF">2016-10-15T16:10:00Z</dcterms:modified>
</cp:coreProperties>
</file>